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2AF" w:rsidRPr="00F954E5" w:rsidRDefault="000332AF" w:rsidP="000332AF">
      <w:pPr>
        <w:pStyle w:val="NoSpacing"/>
        <w:spacing w:line="360" w:lineRule="auto"/>
        <w:rPr>
          <w:b/>
          <w:sz w:val="32"/>
          <w:u w:val="single"/>
        </w:rPr>
      </w:pPr>
      <w:r w:rsidRPr="000332AF">
        <w:rPr>
          <w:b/>
          <w:sz w:val="32"/>
          <w:u w:val="single"/>
        </w:rPr>
        <w:t>Buddhismen – under samme himmel 1</w:t>
      </w:r>
      <w:r w:rsidR="00F954E5">
        <w:rPr>
          <w:b/>
          <w:sz w:val="32"/>
          <w:u w:val="single"/>
        </w:rPr>
        <w:br/>
      </w:r>
      <w:r>
        <w:t>Forklare noen sentrale begreper i buddhismen som gjenfødsel, Buddhas lære og Nirvana</w:t>
      </w:r>
    </w:p>
    <w:p w:rsidR="000332AF" w:rsidRDefault="000332AF" w:rsidP="000332AF">
      <w:pPr>
        <w:pStyle w:val="NoSpacing"/>
        <w:spacing w:line="360" w:lineRule="auto"/>
      </w:pPr>
      <w:r>
        <w:t>Beskrive og fortelle om bruk av symboler av symboler i buddhistisk kunst</w:t>
      </w:r>
    </w:p>
    <w:p w:rsidR="000332AF" w:rsidRDefault="000332AF" w:rsidP="000332AF">
      <w:pPr>
        <w:pStyle w:val="NoSpacing"/>
        <w:spacing w:line="360" w:lineRule="auto"/>
      </w:pPr>
      <w:r>
        <w:t>Delta i samtaler om tekster fra buddhistisk skrifttradisjon</w:t>
      </w:r>
    </w:p>
    <w:p w:rsidR="000332AF" w:rsidRDefault="000332AF" w:rsidP="000332AF">
      <w:pPr>
        <w:pStyle w:val="NoSpacing"/>
        <w:spacing w:line="360" w:lineRule="auto"/>
      </w:pPr>
      <w:r>
        <w:t>Finne informasjon om og presentere aktuelle spørsmål som mange buddhister er opptatt av</w:t>
      </w:r>
    </w:p>
    <w:p w:rsidR="00147227" w:rsidRPr="001565E3" w:rsidRDefault="00147227" w:rsidP="00A06157">
      <w:pPr>
        <w:pStyle w:val="NoSpacing"/>
        <w:spacing w:line="360" w:lineRule="auto"/>
        <w:ind w:left="708"/>
        <w:rPr>
          <w:b/>
        </w:rPr>
      </w:pPr>
      <w:r w:rsidRPr="001565E3">
        <w:rPr>
          <w:b/>
        </w:rPr>
        <w:t>Om Buddhismen</w:t>
      </w:r>
    </w:p>
    <w:p w:rsidR="00147227" w:rsidRDefault="00147227" w:rsidP="00A06157">
      <w:pPr>
        <w:pStyle w:val="NoSpacing"/>
        <w:spacing w:line="360" w:lineRule="auto"/>
        <w:ind w:left="708"/>
        <w:rPr>
          <w:b/>
        </w:rPr>
      </w:pPr>
      <w:r w:rsidRPr="001565E3">
        <w:rPr>
          <w:b/>
        </w:rPr>
        <w:t>Om Buddha</w:t>
      </w:r>
    </w:p>
    <w:p w:rsidR="00147227" w:rsidRPr="00C71789" w:rsidRDefault="00147227" w:rsidP="00A06157">
      <w:pPr>
        <w:pStyle w:val="NoSpacing"/>
        <w:spacing w:line="360" w:lineRule="auto"/>
        <w:ind w:left="708"/>
        <w:rPr>
          <w:b/>
        </w:rPr>
      </w:pPr>
      <w:r w:rsidRPr="00C71789">
        <w:rPr>
          <w:b/>
        </w:rPr>
        <w:t>Hva buddhistene tror på</w:t>
      </w:r>
    </w:p>
    <w:p w:rsidR="00147227" w:rsidRPr="00814876" w:rsidRDefault="00147227" w:rsidP="00A06157">
      <w:pPr>
        <w:pStyle w:val="NoSpacing"/>
        <w:spacing w:line="360" w:lineRule="auto"/>
        <w:ind w:left="708"/>
        <w:rPr>
          <w:b/>
        </w:rPr>
      </w:pPr>
      <w:r w:rsidRPr="00814876">
        <w:rPr>
          <w:b/>
        </w:rPr>
        <w:t>Hvem er buddhist?</w:t>
      </w:r>
    </w:p>
    <w:p w:rsidR="001565E3" w:rsidRDefault="00147227" w:rsidP="00A06157">
      <w:pPr>
        <w:pStyle w:val="NoSpacing"/>
        <w:spacing w:line="360" w:lineRule="auto"/>
        <w:ind w:left="708"/>
        <w:rPr>
          <w:b/>
        </w:rPr>
      </w:pPr>
      <w:r w:rsidRPr="0083692C">
        <w:rPr>
          <w:b/>
        </w:rPr>
        <w:t>Hellige skrifter</w:t>
      </w:r>
    </w:p>
    <w:p w:rsidR="002014F7" w:rsidRDefault="002014F7" w:rsidP="00A06157">
      <w:pPr>
        <w:pStyle w:val="NoSpacing"/>
        <w:spacing w:line="360" w:lineRule="auto"/>
        <w:ind w:left="708"/>
        <w:rPr>
          <w:b/>
        </w:rPr>
      </w:pPr>
      <w:r>
        <w:rPr>
          <w:b/>
        </w:rPr>
        <w:t>Spørsmål mange buddhister er opptatt av</w:t>
      </w:r>
    </w:p>
    <w:p w:rsidR="002014F7" w:rsidRDefault="002014F7" w:rsidP="00A06157">
      <w:pPr>
        <w:pStyle w:val="NoSpacing"/>
        <w:spacing w:line="360" w:lineRule="auto"/>
        <w:ind w:left="708"/>
        <w:rPr>
          <w:b/>
        </w:rPr>
      </w:pPr>
      <w:r>
        <w:rPr>
          <w:b/>
        </w:rPr>
        <w:t>Kunst i buddhismen</w:t>
      </w:r>
    </w:p>
    <w:p w:rsidR="00607970" w:rsidRDefault="00607970" w:rsidP="000332AF">
      <w:pPr>
        <w:pStyle w:val="NoSpacing"/>
        <w:spacing w:line="360" w:lineRule="auto"/>
        <w:rPr>
          <w:b/>
          <w:sz w:val="32"/>
          <w:u w:val="single"/>
        </w:rPr>
      </w:pPr>
      <w:r w:rsidRPr="00607970">
        <w:rPr>
          <w:b/>
          <w:sz w:val="32"/>
          <w:u w:val="single"/>
        </w:rPr>
        <w:t>Buddhismens historie og mangfold – under samme himmel 2</w:t>
      </w:r>
    </w:p>
    <w:p w:rsidR="00607970" w:rsidRPr="00607970" w:rsidRDefault="00607970" w:rsidP="000332AF">
      <w:pPr>
        <w:pStyle w:val="NoSpacing"/>
        <w:spacing w:line="360" w:lineRule="auto"/>
      </w:pPr>
      <w:r w:rsidRPr="00607970">
        <w:t>Gi en oversikt over viktige historiske hendelser i buddhismen</w:t>
      </w:r>
    </w:p>
    <w:p w:rsidR="00607970" w:rsidRPr="00607970" w:rsidRDefault="00607970" w:rsidP="000332AF">
      <w:pPr>
        <w:pStyle w:val="NoSpacing"/>
        <w:spacing w:line="360" w:lineRule="auto"/>
      </w:pPr>
      <w:r w:rsidRPr="00607970">
        <w:t>Gi en oversikt over mangfoldet i buddhismen</w:t>
      </w:r>
    </w:p>
    <w:p w:rsidR="00607970" w:rsidRDefault="00607970" w:rsidP="000332AF">
      <w:pPr>
        <w:pStyle w:val="NoSpacing"/>
        <w:spacing w:line="360" w:lineRule="auto"/>
      </w:pPr>
      <w:r w:rsidRPr="00607970">
        <w:t xml:space="preserve">Fortelle om buddhistisk arkitektur </w:t>
      </w:r>
    </w:p>
    <w:p w:rsidR="00607970" w:rsidRDefault="00607970" w:rsidP="00A06157">
      <w:pPr>
        <w:pStyle w:val="NoSpacing"/>
        <w:spacing w:line="360" w:lineRule="auto"/>
        <w:ind w:left="708"/>
        <w:rPr>
          <w:b/>
        </w:rPr>
      </w:pPr>
      <w:r w:rsidRPr="00607970">
        <w:rPr>
          <w:b/>
        </w:rPr>
        <w:t>Buddhismens historie</w:t>
      </w:r>
    </w:p>
    <w:p w:rsidR="00607970" w:rsidRDefault="00607970" w:rsidP="00A06157">
      <w:pPr>
        <w:pStyle w:val="NoSpacing"/>
        <w:spacing w:line="360" w:lineRule="auto"/>
        <w:ind w:left="708"/>
        <w:rPr>
          <w:b/>
        </w:rPr>
      </w:pPr>
      <w:r>
        <w:rPr>
          <w:b/>
        </w:rPr>
        <w:t>De første rådsmøtene</w:t>
      </w:r>
    </w:p>
    <w:p w:rsidR="00607970" w:rsidRDefault="00607970" w:rsidP="00A06157">
      <w:pPr>
        <w:pStyle w:val="NoSpacing"/>
        <w:spacing w:line="360" w:lineRule="auto"/>
        <w:ind w:left="708"/>
        <w:rPr>
          <w:b/>
        </w:rPr>
      </w:pPr>
      <w:r>
        <w:rPr>
          <w:b/>
        </w:rPr>
        <w:t>Ashokas keiserrike</w:t>
      </w:r>
    </w:p>
    <w:p w:rsidR="00607970" w:rsidRDefault="00607970" w:rsidP="00A06157">
      <w:pPr>
        <w:pStyle w:val="NoSpacing"/>
        <w:spacing w:line="360" w:lineRule="auto"/>
        <w:ind w:left="708"/>
        <w:rPr>
          <w:b/>
        </w:rPr>
      </w:pPr>
      <w:r>
        <w:rPr>
          <w:b/>
        </w:rPr>
        <w:t>Buddhismens vei fra India</w:t>
      </w:r>
    </w:p>
    <w:p w:rsidR="00607970" w:rsidRDefault="00607970" w:rsidP="00A06157">
      <w:pPr>
        <w:pStyle w:val="NoSpacing"/>
        <w:spacing w:line="360" w:lineRule="auto"/>
        <w:ind w:left="708"/>
        <w:rPr>
          <w:b/>
        </w:rPr>
      </w:pPr>
      <w:r>
        <w:rPr>
          <w:b/>
        </w:rPr>
        <w:t>Mangfoldet i buddhismen</w:t>
      </w:r>
    </w:p>
    <w:p w:rsidR="00607970" w:rsidRDefault="00607970" w:rsidP="00A06157">
      <w:pPr>
        <w:pStyle w:val="NoSpacing"/>
        <w:spacing w:line="360" w:lineRule="auto"/>
        <w:ind w:left="708"/>
        <w:rPr>
          <w:b/>
        </w:rPr>
      </w:pPr>
      <w:r>
        <w:rPr>
          <w:b/>
        </w:rPr>
        <w:t xml:space="preserve">Theravada, </w:t>
      </w:r>
      <w:proofErr w:type="gramStart"/>
      <w:r>
        <w:rPr>
          <w:b/>
        </w:rPr>
        <w:t>de</w:t>
      </w:r>
      <w:proofErr w:type="gramEnd"/>
      <w:r>
        <w:rPr>
          <w:b/>
        </w:rPr>
        <w:t xml:space="preserve"> eldste </w:t>
      </w:r>
      <w:proofErr w:type="gramStart"/>
      <w:r>
        <w:rPr>
          <w:b/>
        </w:rPr>
        <w:t>lære</w:t>
      </w:r>
      <w:proofErr w:type="gramEnd"/>
    </w:p>
    <w:p w:rsidR="00607970" w:rsidRDefault="00607970" w:rsidP="00A06157">
      <w:pPr>
        <w:pStyle w:val="NoSpacing"/>
        <w:spacing w:line="360" w:lineRule="auto"/>
        <w:ind w:left="708"/>
        <w:rPr>
          <w:b/>
        </w:rPr>
      </w:pPr>
      <w:r>
        <w:rPr>
          <w:b/>
        </w:rPr>
        <w:t>Mahayana, den store vognen</w:t>
      </w:r>
    </w:p>
    <w:p w:rsidR="00607970" w:rsidRDefault="00607970" w:rsidP="00A06157">
      <w:pPr>
        <w:pStyle w:val="NoSpacing"/>
        <w:spacing w:line="360" w:lineRule="auto"/>
        <w:ind w:left="708"/>
        <w:rPr>
          <w:b/>
        </w:rPr>
      </w:pPr>
      <w:r>
        <w:rPr>
          <w:b/>
        </w:rPr>
        <w:t>To regninger innenfor Mahayana</w:t>
      </w:r>
    </w:p>
    <w:p w:rsidR="00607970" w:rsidRDefault="00607970" w:rsidP="00A06157">
      <w:pPr>
        <w:pStyle w:val="NoSpacing"/>
        <w:spacing w:line="360" w:lineRule="auto"/>
        <w:ind w:left="708"/>
        <w:rPr>
          <w:b/>
        </w:rPr>
      </w:pPr>
      <w:r>
        <w:rPr>
          <w:b/>
        </w:rPr>
        <w:t xml:space="preserve">Vajrayana </w:t>
      </w:r>
      <w:r w:rsidR="003676B5">
        <w:rPr>
          <w:b/>
        </w:rPr>
        <w:t>–</w:t>
      </w:r>
      <w:r>
        <w:rPr>
          <w:b/>
        </w:rPr>
        <w:t xml:space="preserve"> diamantveien</w:t>
      </w:r>
    </w:p>
    <w:p w:rsidR="00607970" w:rsidRDefault="003676B5" w:rsidP="00E44144">
      <w:pPr>
        <w:pStyle w:val="NoSpacing"/>
        <w:spacing w:line="360" w:lineRule="auto"/>
        <w:ind w:left="708"/>
        <w:rPr>
          <w:b/>
        </w:rPr>
      </w:pPr>
      <w:r>
        <w:rPr>
          <w:b/>
        </w:rPr>
        <w:t>Buddhistisk arkitektur</w:t>
      </w:r>
    </w:p>
    <w:p w:rsidR="00F954E5" w:rsidRDefault="00F954E5" w:rsidP="00F954E5">
      <w:pPr>
        <w:pStyle w:val="NoSpacing"/>
        <w:spacing w:line="360" w:lineRule="auto"/>
      </w:pPr>
      <w:r w:rsidRPr="00F954E5">
        <w:rPr>
          <w:b/>
          <w:sz w:val="32"/>
          <w:u w:val="single"/>
        </w:rPr>
        <w:t>Buddhismen – under samme himmel 3</w:t>
      </w:r>
      <w:r>
        <w:rPr>
          <w:b/>
          <w:sz w:val="32"/>
          <w:u w:val="single"/>
        </w:rPr>
        <w:br/>
      </w:r>
      <w:r>
        <w:t>Gjøre rede for buddhismens stilling i Norge og verden i dag</w:t>
      </w:r>
    </w:p>
    <w:p w:rsidR="00F954E5" w:rsidRDefault="00F954E5" w:rsidP="00F954E5">
      <w:pPr>
        <w:pStyle w:val="NoSpacing"/>
        <w:spacing w:line="360" w:lineRule="auto"/>
      </w:pPr>
      <w:r>
        <w:t>Forklare hva tempelet og buddhistiske organisasjoner betyr for norske buddhister</w:t>
      </w:r>
    </w:p>
    <w:p w:rsidR="00F954E5" w:rsidRDefault="00F954E5" w:rsidP="00F954E5">
      <w:pPr>
        <w:pStyle w:val="NoSpacing"/>
        <w:spacing w:line="360" w:lineRule="auto"/>
      </w:pPr>
      <w:r>
        <w:t>Fortelle om hvordan buddhister praktiserer sin religion i Norge</w:t>
      </w:r>
    </w:p>
    <w:p w:rsidR="00F954E5" w:rsidRDefault="00F954E5" w:rsidP="00F954E5">
      <w:pPr>
        <w:pStyle w:val="NoSpacing"/>
        <w:spacing w:line="360" w:lineRule="auto"/>
        <w:rPr>
          <w:b/>
        </w:rPr>
      </w:pPr>
      <w:r>
        <w:rPr>
          <w:b/>
        </w:rPr>
        <w:tab/>
        <w:t>Buddhismen i verden</w:t>
      </w:r>
    </w:p>
    <w:p w:rsidR="00F954E5" w:rsidRDefault="00F954E5" w:rsidP="00F954E5">
      <w:pPr>
        <w:pStyle w:val="NoSpacing"/>
        <w:spacing w:line="360" w:lineRule="auto"/>
        <w:rPr>
          <w:b/>
        </w:rPr>
      </w:pPr>
      <w:r>
        <w:rPr>
          <w:b/>
        </w:rPr>
        <w:tab/>
        <w:t>Buddhismen i Norge</w:t>
      </w:r>
    </w:p>
    <w:p w:rsidR="00F954E5" w:rsidRPr="00F954E5" w:rsidRDefault="00F954E5" w:rsidP="00F954E5">
      <w:pPr>
        <w:pStyle w:val="NoSpacing"/>
        <w:spacing w:line="360" w:lineRule="auto"/>
        <w:rPr>
          <w:b/>
        </w:rPr>
      </w:pPr>
      <w:r>
        <w:rPr>
          <w:b/>
        </w:rPr>
        <w:tab/>
        <w:t>Templer og organisasjoner og Buddhister i hjemme</w:t>
      </w:r>
    </w:p>
    <w:tbl>
      <w:tblPr>
        <w:tblStyle w:val="TableGrid"/>
        <w:tblW w:w="0" w:type="auto"/>
        <w:tblLook w:val="04A0"/>
      </w:tblPr>
      <w:tblGrid>
        <w:gridCol w:w="4606"/>
        <w:gridCol w:w="4606"/>
      </w:tblGrid>
      <w:tr w:rsidR="001565E3" w:rsidTr="006E47A5">
        <w:tc>
          <w:tcPr>
            <w:tcW w:w="4606" w:type="dxa"/>
          </w:tcPr>
          <w:p w:rsidR="001565E3" w:rsidRDefault="001565E3" w:rsidP="006E47A5">
            <w:pPr>
              <w:pStyle w:val="NoSpacing"/>
              <w:spacing w:line="360" w:lineRule="auto"/>
            </w:pPr>
            <w:r>
              <w:lastRenderedPageBreak/>
              <w:t>Ca 400 f.kr</w:t>
            </w:r>
          </w:p>
        </w:tc>
        <w:tc>
          <w:tcPr>
            <w:tcW w:w="4606" w:type="dxa"/>
          </w:tcPr>
          <w:p w:rsidR="001565E3" w:rsidRDefault="001565E3" w:rsidP="006E47A5">
            <w:pPr>
              <w:pStyle w:val="NoSpacing"/>
              <w:spacing w:line="360" w:lineRule="auto"/>
            </w:pPr>
            <w:r>
              <w:t>Siddharta Gautama</w:t>
            </w:r>
            <w:r w:rsidR="00F115E2">
              <w:t xml:space="preserve"> – prins i Nord India</w:t>
            </w:r>
          </w:p>
        </w:tc>
      </w:tr>
      <w:tr w:rsidR="001565E3" w:rsidTr="006E47A5">
        <w:tc>
          <w:tcPr>
            <w:tcW w:w="4606" w:type="dxa"/>
          </w:tcPr>
          <w:p w:rsidR="001565E3" w:rsidRDefault="001565E3" w:rsidP="006E47A5">
            <w:pPr>
              <w:pStyle w:val="NoSpacing"/>
              <w:spacing w:line="360" w:lineRule="auto"/>
            </w:pPr>
            <w:r>
              <w:t xml:space="preserve">386 f. kr </w:t>
            </w:r>
          </w:p>
        </w:tc>
        <w:tc>
          <w:tcPr>
            <w:tcW w:w="4606" w:type="dxa"/>
          </w:tcPr>
          <w:p w:rsidR="001565E3" w:rsidRDefault="001565E3" w:rsidP="006E47A5">
            <w:pPr>
              <w:pStyle w:val="NoSpacing"/>
              <w:spacing w:line="360" w:lineRule="auto"/>
            </w:pPr>
            <w:r>
              <w:t>Hellige skrifter Tripitaka</w:t>
            </w:r>
            <w:r w:rsidR="008D477E">
              <w:t xml:space="preserve"> – de tre kurver.</w:t>
            </w:r>
          </w:p>
        </w:tc>
      </w:tr>
      <w:tr w:rsidR="001565E3" w:rsidTr="006E47A5">
        <w:tc>
          <w:tcPr>
            <w:tcW w:w="4606" w:type="dxa"/>
          </w:tcPr>
          <w:p w:rsidR="001565E3" w:rsidRDefault="001565E3" w:rsidP="006E47A5">
            <w:pPr>
              <w:pStyle w:val="NoSpacing"/>
              <w:spacing w:line="360" w:lineRule="auto"/>
            </w:pPr>
            <w:r>
              <w:t>Ca 250 f.kr</w:t>
            </w:r>
          </w:p>
        </w:tc>
        <w:tc>
          <w:tcPr>
            <w:tcW w:w="4606" w:type="dxa"/>
          </w:tcPr>
          <w:p w:rsidR="001565E3" w:rsidRDefault="001565E3" w:rsidP="006E47A5">
            <w:pPr>
              <w:pStyle w:val="NoSpacing"/>
              <w:spacing w:line="360" w:lineRule="auto"/>
            </w:pPr>
            <w:r>
              <w:t>Ashokas kongedømme</w:t>
            </w:r>
          </w:p>
        </w:tc>
      </w:tr>
      <w:tr w:rsidR="001565E3" w:rsidTr="006E47A5">
        <w:tc>
          <w:tcPr>
            <w:tcW w:w="4606" w:type="dxa"/>
          </w:tcPr>
          <w:p w:rsidR="001565E3" w:rsidRDefault="001565E3" w:rsidP="006E47A5">
            <w:pPr>
              <w:pStyle w:val="NoSpacing"/>
              <w:spacing w:line="360" w:lineRule="auto"/>
            </w:pPr>
            <w:r>
              <w:t>Ca 200 f.kr</w:t>
            </w:r>
          </w:p>
        </w:tc>
        <w:tc>
          <w:tcPr>
            <w:tcW w:w="4606" w:type="dxa"/>
          </w:tcPr>
          <w:p w:rsidR="001565E3" w:rsidRDefault="001565E3" w:rsidP="006E47A5">
            <w:pPr>
              <w:pStyle w:val="NoSpacing"/>
              <w:spacing w:line="360" w:lineRule="auto"/>
            </w:pPr>
            <w:r>
              <w:t xml:space="preserve">Splittelse </w:t>
            </w:r>
            <w:proofErr w:type="spellStart"/>
            <w:r>
              <w:t>theravada</w:t>
            </w:r>
            <w:proofErr w:type="spellEnd"/>
            <w:r>
              <w:t xml:space="preserve">, </w:t>
            </w:r>
            <w:proofErr w:type="spellStart"/>
            <w:r>
              <w:t>mahayana</w:t>
            </w:r>
            <w:proofErr w:type="spellEnd"/>
          </w:p>
        </w:tc>
      </w:tr>
      <w:tr w:rsidR="00F02314" w:rsidTr="006E47A5">
        <w:tc>
          <w:tcPr>
            <w:tcW w:w="4606" w:type="dxa"/>
          </w:tcPr>
          <w:p w:rsidR="00F02314" w:rsidRDefault="00F02314" w:rsidP="006E47A5">
            <w:pPr>
              <w:pStyle w:val="NoSpacing"/>
              <w:spacing w:line="360" w:lineRule="auto"/>
            </w:pPr>
            <w:r>
              <w:t>200</w:t>
            </w:r>
          </w:p>
        </w:tc>
        <w:tc>
          <w:tcPr>
            <w:tcW w:w="4606" w:type="dxa"/>
          </w:tcPr>
          <w:p w:rsidR="00F02314" w:rsidRDefault="00F02314" w:rsidP="006E47A5">
            <w:pPr>
              <w:pStyle w:val="NoSpacing"/>
              <w:spacing w:line="360" w:lineRule="auto"/>
            </w:pPr>
            <w:proofErr w:type="gramStart"/>
            <w:r>
              <w:t>Det</w:t>
            </w:r>
            <w:proofErr w:type="gramEnd"/>
            <w:r>
              <w:t xml:space="preserve"> rene buddhisme (skriftene)</w:t>
            </w:r>
          </w:p>
        </w:tc>
      </w:tr>
      <w:tr w:rsidR="00BA3B22" w:rsidTr="006E47A5">
        <w:tc>
          <w:tcPr>
            <w:tcW w:w="4606" w:type="dxa"/>
          </w:tcPr>
          <w:p w:rsidR="00BA3B22" w:rsidRDefault="00BA3B22" w:rsidP="006E47A5">
            <w:pPr>
              <w:pStyle w:val="NoSpacing"/>
              <w:spacing w:line="360" w:lineRule="auto"/>
            </w:pPr>
            <w:r>
              <w:t>500</w:t>
            </w:r>
          </w:p>
        </w:tc>
        <w:tc>
          <w:tcPr>
            <w:tcW w:w="4606" w:type="dxa"/>
          </w:tcPr>
          <w:p w:rsidR="00BA3B22" w:rsidRDefault="00BA3B22" w:rsidP="006E47A5">
            <w:pPr>
              <w:pStyle w:val="NoSpacing"/>
              <w:spacing w:line="360" w:lineRule="auto"/>
            </w:pPr>
            <w:r>
              <w:t>Zenbuddhismen – Korea, Vietnam og Japan</w:t>
            </w:r>
          </w:p>
        </w:tc>
      </w:tr>
      <w:tr w:rsidR="001565E3" w:rsidTr="006E47A5">
        <w:tc>
          <w:tcPr>
            <w:tcW w:w="4606" w:type="dxa"/>
          </w:tcPr>
          <w:p w:rsidR="001565E3" w:rsidRDefault="001565E3" w:rsidP="006E47A5">
            <w:pPr>
              <w:pStyle w:val="NoSpacing"/>
              <w:spacing w:line="360" w:lineRule="auto"/>
            </w:pPr>
            <w:r>
              <w:t>Ca 600</w:t>
            </w:r>
          </w:p>
        </w:tc>
        <w:tc>
          <w:tcPr>
            <w:tcW w:w="4606" w:type="dxa"/>
          </w:tcPr>
          <w:p w:rsidR="001565E3" w:rsidRDefault="001565E3" w:rsidP="006E47A5">
            <w:pPr>
              <w:pStyle w:val="NoSpacing"/>
              <w:spacing w:line="360" w:lineRule="auto"/>
            </w:pPr>
            <w:r>
              <w:t>Vajrayana retningen</w:t>
            </w:r>
          </w:p>
        </w:tc>
      </w:tr>
      <w:tr w:rsidR="001565E3" w:rsidTr="006E47A5">
        <w:tc>
          <w:tcPr>
            <w:tcW w:w="4606" w:type="dxa"/>
          </w:tcPr>
          <w:p w:rsidR="001565E3" w:rsidRDefault="001565E3" w:rsidP="006E47A5">
            <w:pPr>
              <w:pStyle w:val="NoSpacing"/>
              <w:spacing w:line="360" w:lineRule="auto"/>
            </w:pPr>
            <w:r>
              <w:t>1800</w:t>
            </w:r>
          </w:p>
        </w:tc>
        <w:tc>
          <w:tcPr>
            <w:tcW w:w="4606" w:type="dxa"/>
          </w:tcPr>
          <w:p w:rsidR="001565E3" w:rsidRDefault="001565E3" w:rsidP="006E47A5">
            <w:pPr>
              <w:pStyle w:val="NoSpacing"/>
              <w:spacing w:line="360" w:lineRule="auto"/>
            </w:pPr>
            <w:r>
              <w:t>Buddhistisk misjon i ves</w:t>
            </w:r>
            <w:r w:rsidR="00201FC6">
              <w:t>t</w:t>
            </w:r>
            <w:r>
              <w:t>lige land</w:t>
            </w:r>
          </w:p>
        </w:tc>
      </w:tr>
    </w:tbl>
    <w:p w:rsidR="00F954E5" w:rsidRDefault="00F954E5" w:rsidP="000332AF">
      <w:pPr>
        <w:pStyle w:val="NoSpacing"/>
        <w:spacing w:line="360" w:lineRule="auto"/>
        <w:rPr>
          <w:b/>
        </w:rPr>
      </w:pPr>
    </w:p>
    <w:p w:rsidR="000332AF" w:rsidRPr="001565E3" w:rsidRDefault="000332AF" w:rsidP="000332AF">
      <w:pPr>
        <w:pStyle w:val="NoSpacing"/>
        <w:spacing w:line="360" w:lineRule="auto"/>
        <w:rPr>
          <w:b/>
        </w:rPr>
      </w:pPr>
      <w:r w:rsidRPr="001565E3">
        <w:rPr>
          <w:b/>
        </w:rPr>
        <w:t>Om Buddhismen</w:t>
      </w:r>
    </w:p>
    <w:p w:rsidR="000332AF" w:rsidRDefault="000332AF" w:rsidP="000332AF">
      <w:pPr>
        <w:pStyle w:val="NoSpacing"/>
        <w:numPr>
          <w:ilvl w:val="0"/>
          <w:numId w:val="1"/>
        </w:numPr>
        <w:spacing w:line="360" w:lineRule="auto"/>
      </w:pPr>
      <w:r>
        <w:t>Nord – India ca 400 f.kr</w:t>
      </w:r>
    </w:p>
    <w:p w:rsidR="000332AF" w:rsidRDefault="000332AF" w:rsidP="000332AF">
      <w:pPr>
        <w:pStyle w:val="NoSpacing"/>
        <w:numPr>
          <w:ilvl w:val="0"/>
          <w:numId w:val="1"/>
        </w:numPr>
        <w:spacing w:line="360" w:lineRule="auto"/>
      </w:pPr>
      <w:r>
        <w:t xml:space="preserve">Sør-Øst Asia </w:t>
      </w:r>
    </w:p>
    <w:p w:rsidR="000332AF" w:rsidRDefault="000332AF" w:rsidP="000332AF">
      <w:pPr>
        <w:pStyle w:val="NoSpacing"/>
        <w:numPr>
          <w:ilvl w:val="0"/>
          <w:numId w:val="1"/>
        </w:numPr>
        <w:spacing w:line="360" w:lineRule="auto"/>
      </w:pPr>
      <w:r>
        <w:t>2004 – 550 millioner</w:t>
      </w:r>
    </w:p>
    <w:p w:rsidR="000332AF" w:rsidRDefault="000332AF" w:rsidP="000332AF">
      <w:pPr>
        <w:pStyle w:val="NoSpacing"/>
        <w:numPr>
          <w:ilvl w:val="0"/>
          <w:numId w:val="1"/>
        </w:numPr>
        <w:spacing w:line="360" w:lineRule="auto"/>
      </w:pPr>
      <w:r>
        <w:t>Norge – 15</w:t>
      </w:r>
      <w:r w:rsidR="001565E3">
        <w:t> </w:t>
      </w:r>
      <w:r>
        <w:t>000</w:t>
      </w:r>
    </w:p>
    <w:p w:rsidR="001565E3" w:rsidRPr="001565E3" w:rsidRDefault="001565E3" w:rsidP="001565E3">
      <w:pPr>
        <w:pStyle w:val="NoSpacing"/>
        <w:spacing w:line="360" w:lineRule="auto"/>
        <w:rPr>
          <w:b/>
        </w:rPr>
      </w:pPr>
      <w:r w:rsidRPr="001565E3">
        <w:rPr>
          <w:b/>
        </w:rPr>
        <w:t>Om Buddha</w:t>
      </w:r>
    </w:p>
    <w:p w:rsidR="001565E3" w:rsidRDefault="001565E3" w:rsidP="001565E3">
      <w:pPr>
        <w:pStyle w:val="NoSpacing"/>
        <w:numPr>
          <w:ilvl w:val="0"/>
          <w:numId w:val="1"/>
        </w:numPr>
        <w:spacing w:line="360" w:lineRule="auto"/>
      </w:pPr>
      <w:r>
        <w:t>La grunnlaget for buddhismen</w:t>
      </w:r>
    </w:p>
    <w:p w:rsidR="001565E3" w:rsidRDefault="001565E3" w:rsidP="001565E3">
      <w:pPr>
        <w:pStyle w:val="NoSpacing"/>
        <w:numPr>
          <w:ilvl w:val="0"/>
          <w:numId w:val="1"/>
        </w:numPr>
        <w:spacing w:line="360" w:lineRule="auto"/>
      </w:pPr>
      <w:r>
        <w:t xml:space="preserve">Buddha – ærestittel </w:t>
      </w:r>
    </w:p>
    <w:p w:rsidR="001565E3" w:rsidRDefault="001565E3" w:rsidP="001565E3">
      <w:pPr>
        <w:pStyle w:val="NoSpacing"/>
        <w:numPr>
          <w:ilvl w:val="0"/>
          <w:numId w:val="1"/>
        </w:numPr>
        <w:spacing w:line="360" w:lineRule="auto"/>
      </w:pPr>
      <w:r>
        <w:t>Medlem av Shakaya-slekten og hadde navnet Shakayamuni</w:t>
      </w:r>
    </w:p>
    <w:p w:rsidR="002004B2" w:rsidRDefault="001565E3" w:rsidP="00F211D0">
      <w:pPr>
        <w:pStyle w:val="NoSpacing"/>
        <w:numPr>
          <w:ilvl w:val="0"/>
          <w:numId w:val="1"/>
        </w:numPr>
        <w:spacing w:line="360" w:lineRule="auto"/>
      </w:pPr>
      <w:r>
        <w:t xml:space="preserve">Kjent som Siddharta (den som har sine mål) Gautama (familienavnet) </w:t>
      </w:r>
    </w:p>
    <w:p w:rsidR="00E44144" w:rsidRDefault="00E44144" w:rsidP="001565E3">
      <w:pPr>
        <w:pStyle w:val="NoSpacing"/>
        <w:spacing w:line="360" w:lineRule="auto"/>
      </w:pPr>
    </w:p>
    <w:p w:rsidR="001565E3" w:rsidRPr="00C71789" w:rsidRDefault="001565E3" w:rsidP="001565E3">
      <w:pPr>
        <w:pStyle w:val="NoSpacing"/>
        <w:spacing w:line="360" w:lineRule="auto"/>
        <w:rPr>
          <w:b/>
        </w:rPr>
      </w:pPr>
      <w:r w:rsidRPr="00C71789">
        <w:rPr>
          <w:b/>
        </w:rPr>
        <w:t>Hva buddhistene tror på</w:t>
      </w:r>
    </w:p>
    <w:tbl>
      <w:tblPr>
        <w:tblStyle w:val="TableGrid"/>
        <w:tblW w:w="0" w:type="auto"/>
        <w:tblLook w:val="04A0"/>
      </w:tblPr>
      <w:tblGrid>
        <w:gridCol w:w="2303"/>
        <w:gridCol w:w="6909"/>
      </w:tblGrid>
      <w:tr w:rsidR="000614CE" w:rsidTr="00BC5E27">
        <w:tc>
          <w:tcPr>
            <w:tcW w:w="2303" w:type="dxa"/>
          </w:tcPr>
          <w:p w:rsidR="000614CE" w:rsidRPr="000614CE" w:rsidRDefault="000614CE" w:rsidP="001565E3">
            <w:pPr>
              <w:pStyle w:val="NoSpacing"/>
              <w:spacing w:line="360" w:lineRule="auto"/>
              <w:rPr>
                <w:b/>
              </w:rPr>
            </w:pPr>
            <w:r w:rsidRPr="000614CE">
              <w:rPr>
                <w:b/>
              </w:rPr>
              <w:t>Samsara</w:t>
            </w:r>
          </w:p>
        </w:tc>
        <w:tc>
          <w:tcPr>
            <w:tcW w:w="6909" w:type="dxa"/>
          </w:tcPr>
          <w:p w:rsidR="000614CE" w:rsidRPr="000614CE" w:rsidRDefault="000614CE" w:rsidP="000614CE">
            <w:pPr>
              <w:pStyle w:val="NoSpacing"/>
              <w:numPr>
                <w:ilvl w:val="0"/>
                <w:numId w:val="1"/>
              </w:numPr>
              <w:spacing w:line="360" w:lineRule="auto"/>
              <w:rPr>
                <w:b/>
              </w:rPr>
            </w:pPr>
            <w:r>
              <w:t>Gjenfødelse – uopphørlig vandring</w:t>
            </w:r>
          </w:p>
          <w:p w:rsidR="000614CE" w:rsidRPr="000614CE" w:rsidRDefault="000614CE" w:rsidP="000614CE">
            <w:pPr>
              <w:pStyle w:val="NoSpacing"/>
              <w:numPr>
                <w:ilvl w:val="0"/>
                <w:numId w:val="1"/>
              </w:numPr>
              <w:spacing w:line="360" w:lineRule="auto"/>
              <w:rPr>
                <w:b/>
              </w:rPr>
            </w:pPr>
            <w:r>
              <w:t>Forskjellige tilstander</w:t>
            </w:r>
            <w:r w:rsidRPr="000614CE">
              <w:t xml:space="preserve"> som levende vesener</w:t>
            </w:r>
          </w:p>
        </w:tc>
      </w:tr>
      <w:tr w:rsidR="000614CE" w:rsidTr="007354E6">
        <w:tc>
          <w:tcPr>
            <w:tcW w:w="2303" w:type="dxa"/>
          </w:tcPr>
          <w:p w:rsidR="000614CE" w:rsidRPr="000614CE" w:rsidRDefault="000614CE" w:rsidP="001565E3">
            <w:pPr>
              <w:pStyle w:val="NoSpacing"/>
              <w:spacing w:line="360" w:lineRule="auto"/>
            </w:pPr>
            <w:r w:rsidRPr="000614CE">
              <w:rPr>
                <w:b/>
              </w:rPr>
              <w:t>Karma</w:t>
            </w:r>
          </w:p>
        </w:tc>
        <w:tc>
          <w:tcPr>
            <w:tcW w:w="6909" w:type="dxa"/>
          </w:tcPr>
          <w:p w:rsidR="000614CE" w:rsidRDefault="000614CE" w:rsidP="000614CE">
            <w:pPr>
              <w:pStyle w:val="NoSpacing"/>
              <w:numPr>
                <w:ilvl w:val="0"/>
                <w:numId w:val="1"/>
              </w:numPr>
              <w:spacing w:line="360" w:lineRule="auto"/>
            </w:pPr>
            <w:r w:rsidRPr="000614CE">
              <w:t>Handling / gjerning</w:t>
            </w:r>
          </w:p>
          <w:p w:rsidR="000614CE" w:rsidRDefault="000614CE" w:rsidP="000614CE">
            <w:pPr>
              <w:pStyle w:val="NoSpacing"/>
              <w:numPr>
                <w:ilvl w:val="0"/>
                <w:numId w:val="1"/>
              </w:numPr>
              <w:spacing w:line="360" w:lineRule="auto"/>
            </w:pPr>
            <w:r>
              <w:t>Handling som er bevisst</w:t>
            </w:r>
          </w:p>
          <w:p w:rsidR="000614CE" w:rsidRPr="000614CE" w:rsidRDefault="000614CE" w:rsidP="000614CE">
            <w:pPr>
              <w:pStyle w:val="NoSpacing"/>
              <w:numPr>
                <w:ilvl w:val="0"/>
                <w:numId w:val="1"/>
              </w:numPr>
              <w:spacing w:line="360" w:lineRule="auto"/>
            </w:pPr>
            <w:r>
              <w:t>God vilje fører til noe godt - læren om karma – årsak og virkning</w:t>
            </w:r>
          </w:p>
        </w:tc>
      </w:tr>
      <w:tr w:rsidR="000614CE" w:rsidTr="00B310A6">
        <w:tc>
          <w:tcPr>
            <w:tcW w:w="2303" w:type="dxa"/>
          </w:tcPr>
          <w:p w:rsidR="000614CE" w:rsidRPr="000614CE" w:rsidRDefault="000614CE" w:rsidP="001565E3">
            <w:pPr>
              <w:pStyle w:val="NoSpacing"/>
              <w:spacing w:line="360" w:lineRule="auto"/>
              <w:rPr>
                <w:b/>
              </w:rPr>
            </w:pPr>
            <w:r w:rsidRPr="000614CE">
              <w:rPr>
                <w:b/>
              </w:rPr>
              <w:t>Dharma</w:t>
            </w:r>
          </w:p>
        </w:tc>
        <w:tc>
          <w:tcPr>
            <w:tcW w:w="6909" w:type="dxa"/>
          </w:tcPr>
          <w:p w:rsidR="000614CE" w:rsidRDefault="00C71789" w:rsidP="00C71789">
            <w:pPr>
              <w:pStyle w:val="NoSpacing"/>
              <w:numPr>
                <w:ilvl w:val="0"/>
                <w:numId w:val="1"/>
              </w:numPr>
              <w:spacing w:line="360" w:lineRule="auto"/>
            </w:pPr>
            <w:r w:rsidRPr="00C71789">
              <w:t>Buddhas lære</w:t>
            </w:r>
            <w:r>
              <w:t xml:space="preserve"> – menneske ønsker å være lykkelig</w:t>
            </w:r>
          </w:p>
          <w:p w:rsidR="00C71789" w:rsidRDefault="00C71789" w:rsidP="00C71789">
            <w:pPr>
              <w:pStyle w:val="NoSpacing"/>
              <w:numPr>
                <w:ilvl w:val="0"/>
                <w:numId w:val="1"/>
              </w:numPr>
              <w:spacing w:line="360" w:lineRule="auto"/>
            </w:pPr>
            <w:r>
              <w:t xml:space="preserve">Veien å følge for å bryte samsara og nå nirvana/oppvåkningen </w:t>
            </w:r>
          </w:p>
          <w:p w:rsidR="00C71789" w:rsidRDefault="00C71789" w:rsidP="00C71789">
            <w:pPr>
              <w:pStyle w:val="NoSpacing"/>
              <w:numPr>
                <w:ilvl w:val="0"/>
                <w:numId w:val="1"/>
              </w:numPr>
              <w:spacing w:line="360" w:lineRule="auto"/>
            </w:pPr>
            <w:r>
              <w:t>Vanskelig å være fullkommen lykkelig</w:t>
            </w:r>
          </w:p>
          <w:p w:rsidR="00C71789" w:rsidRDefault="00C71789" w:rsidP="00C71789">
            <w:pPr>
              <w:pStyle w:val="NoSpacing"/>
              <w:numPr>
                <w:ilvl w:val="0"/>
                <w:numId w:val="1"/>
              </w:numPr>
              <w:spacing w:line="360" w:lineRule="auto"/>
            </w:pPr>
            <w:r>
              <w:t>Menneske opplever skuffelse, nederlag, sorg og misnøye</w:t>
            </w:r>
          </w:p>
          <w:p w:rsidR="00C71789" w:rsidRDefault="00C71789" w:rsidP="00C71789">
            <w:pPr>
              <w:pStyle w:val="NoSpacing"/>
              <w:numPr>
                <w:ilvl w:val="0"/>
                <w:numId w:val="1"/>
              </w:numPr>
              <w:spacing w:line="360" w:lineRule="auto"/>
            </w:pPr>
            <w:r>
              <w:t>Men det finnes en evig lykke som er mulig å nå. Nirvana.</w:t>
            </w:r>
          </w:p>
          <w:p w:rsidR="00C71789" w:rsidRDefault="00C71789" w:rsidP="00C71789">
            <w:pPr>
              <w:pStyle w:val="NoSpacing"/>
              <w:numPr>
                <w:ilvl w:val="0"/>
                <w:numId w:val="1"/>
              </w:numPr>
              <w:spacing w:line="360" w:lineRule="auto"/>
            </w:pPr>
            <w:r>
              <w:t>Menneske må slutte å klamre seg til tingene rundt seg – måten å nå nirvana</w:t>
            </w:r>
          </w:p>
          <w:p w:rsidR="00C71789" w:rsidRPr="00C71789" w:rsidRDefault="00C71789" w:rsidP="00C71789">
            <w:pPr>
              <w:pStyle w:val="NoSpacing"/>
              <w:numPr>
                <w:ilvl w:val="0"/>
                <w:numId w:val="1"/>
              </w:numPr>
              <w:spacing w:line="360" w:lineRule="auto"/>
            </w:pPr>
            <w:r>
              <w:t>Slutte å hate andre.</w:t>
            </w:r>
          </w:p>
        </w:tc>
      </w:tr>
      <w:tr w:rsidR="00C71789" w:rsidTr="007351F2">
        <w:tc>
          <w:tcPr>
            <w:tcW w:w="2303" w:type="dxa"/>
          </w:tcPr>
          <w:p w:rsidR="00C71789" w:rsidRPr="000614CE" w:rsidRDefault="00C71789" w:rsidP="006E47A5">
            <w:pPr>
              <w:pStyle w:val="NoSpacing"/>
              <w:spacing w:line="360" w:lineRule="auto"/>
              <w:rPr>
                <w:b/>
              </w:rPr>
            </w:pPr>
            <w:r w:rsidRPr="000614CE">
              <w:rPr>
                <w:b/>
              </w:rPr>
              <w:lastRenderedPageBreak/>
              <w:t>Fire edle sannheter</w:t>
            </w:r>
          </w:p>
        </w:tc>
        <w:tc>
          <w:tcPr>
            <w:tcW w:w="6909" w:type="dxa"/>
          </w:tcPr>
          <w:p w:rsidR="00C71789" w:rsidRPr="00F46390" w:rsidRDefault="00C71789" w:rsidP="00C71789">
            <w:pPr>
              <w:pStyle w:val="NoSpacing"/>
              <w:numPr>
                <w:ilvl w:val="0"/>
                <w:numId w:val="1"/>
              </w:numPr>
              <w:spacing w:line="360" w:lineRule="auto"/>
            </w:pPr>
            <w:r w:rsidRPr="00F46390">
              <w:t>At det vonde finnes – menneske kan ikke være lykkelig hele tiden</w:t>
            </w:r>
          </w:p>
          <w:p w:rsidR="00C71789" w:rsidRPr="00F46390" w:rsidRDefault="00C71789" w:rsidP="00C71789">
            <w:pPr>
              <w:pStyle w:val="NoSpacing"/>
              <w:numPr>
                <w:ilvl w:val="0"/>
                <w:numId w:val="1"/>
              </w:numPr>
              <w:spacing w:line="360" w:lineRule="auto"/>
            </w:pPr>
            <w:r w:rsidRPr="00F46390">
              <w:t xml:space="preserve">Det er årsak </w:t>
            </w:r>
            <w:r w:rsidR="00F46390" w:rsidRPr="00F46390">
              <w:t>til at det vonde finnes – årsaken er at menneske stadig ønsker seg nye ting og blir skuffet. Menneske begjærer det gode.</w:t>
            </w:r>
          </w:p>
          <w:p w:rsidR="00F46390" w:rsidRPr="00F46390" w:rsidRDefault="00F46390" w:rsidP="00C71789">
            <w:pPr>
              <w:pStyle w:val="NoSpacing"/>
              <w:numPr>
                <w:ilvl w:val="0"/>
                <w:numId w:val="1"/>
              </w:numPr>
              <w:spacing w:line="360" w:lineRule="auto"/>
            </w:pPr>
            <w:r w:rsidRPr="00F46390">
              <w:t>Det eksisterer en tilstand der det vonde ikke finnes – nirvana hvor menneske ikke er egoistiske men er styrt av visdom, kjærlighet og giverglede</w:t>
            </w:r>
          </w:p>
          <w:p w:rsidR="00F46390" w:rsidRPr="000614CE" w:rsidRDefault="00F46390" w:rsidP="00C71789">
            <w:pPr>
              <w:pStyle w:val="NoSpacing"/>
              <w:numPr>
                <w:ilvl w:val="0"/>
                <w:numId w:val="1"/>
              </w:numPr>
              <w:spacing w:line="360" w:lineRule="auto"/>
              <w:rPr>
                <w:b/>
              </w:rPr>
            </w:pPr>
            <w:r w:rsidRPr="00F46390">
              <w:t>Det eksisterer en veil til nirvana der det vonde ikke finnes. Buddha lært at alle kan nå denne tilstanden ved å følge den åttedelte veien</w:t>
            </w:r>
          </w:p>
        </w:tc>
      </w:tr>
    </w:tbl>
    <w:p w:rsidR="001565E3" w:rsidRDefault="001565E3" w:rsidP="001565E3">
      <w:pPr>
        <w:pStyle w:val="NoSpacing"/>
        <w:spacing w:line="360" w:lineRule="auto"/>
      </w:pPr>
    </w:p>
    <w:p w:rsidR="000332AF" w:rsidRPr="00814876" w:rsidRDefault="00814876" w:rsidP="000332AF">
      <w:pPr>
        <w:pStyle w:val="NoSpacing"/>
        <w:spacing w:line="360" w:lineRule="auto"/>
        <w:rPr>
          <w:b/>
        </w:rPr>
      </w:pPr>
      <w:r w:rsidRPr="00814876">
        <w:rPr>
          <w:b/>
        </w:rPr>
        <w:t>Hvem er buddhist?</w:t>
      </w:r>
    </w:p>
    <w:p w:rsidR="00814876" w:rsidRDefault="00814876" w:rsidP="00814876">
      <w:pPr>
        <w:pStyle w:val="NoSpacing"/>
        <w:numPr>
          <w:ilvl w:val="0"/>
          <w:numId w:val="1"/>
        </w:numPr>
        <w:spacing w:line="360" w:lineRule="auto"/>
      </w:pPr>
      <w:r>
        <w:t xml:space="preserve">De som har buddhistisk bakgrunn. </w:t>
      </w:r>
    </w:p>
    <w:p w:rsidR="00814876" w:rsidRDefault="00814876" w:rsidP="00814876">
      <w:pPr>
        <w:pStyle w:val="NoSpacing"/>
        <w:numPr>
          <w:ilvl w:val="0"/>
          <w:numId w:val="1"/>
        </w:numPr>
        <w:spacing w:line="360" w:lineRule="auto"/>
      </w:pPr>
      <w:r>
        <w:t xml:space="preserve">De som vil være buddhister bekjenner seg til tre </w:t>
      </w:r>
      <w:r w:rsidR="00BF52E9">
        <w:t>tilflukter</w:t>
      </w:r>
      <w:r>
        <w:t xml:space="preserve">, da finner man trygghet og ro. </w:t>
      </w:r>
    </w:p>
    <w:p w:rsidR="00814876" w:rsidRPr="00814876" w:rsidRDefault="00814876" w:rsidP="00814876">
      <w:pPr>
        <w:pStyle w:val="NoSpacing"/>
        <w:numPr>
          <w:ilvl w:val="1"/>
          <w:numId w:val="1"/>
        </w:numPr>
        <w:spacing w:line="360" w:lineRule="auto"/>
      </w:pPr>
      <w:r w:rsidRPr="00814876">
        <w:rPr>
          <w:b/>
        </w:rPr>
        <w:t>Tilflukt til Buddha</w:t>
      </w:r>
      <w:r>
        <w:rPr>
          <w:b/>
        </w:rPr>
        <w:t xml:space="preserve"> - </w:t>
      </w:r>
      <w:r>
        <w:t xml:space="preserve">Ta imot veiledning fra dem som har nådd oppvåkning. </w:t>
      </w:r>
    </w:p>
    <w:p w:rsidR="00814876" w:rsidRPr="00814876" w:rsidRDefault="00814876" w:rsidP="00814876">
      <w:pPr>
        <w:pStyle w:val="NoSpacing"/>
        <w:numPr>
          <w:ilvl w:val="1"/>
          <w:numId w:val="1"/>
        </w:numPr>
        <w:spacing w:line="360" w:lineRule="auto"/>
        <w:rPr>
          <w:b/>
        </w:rPr>
      </w:pPr>
      <w:r w:rsidRPr="00814876">
        <w:rPr>
          <w:b/>
        </w:rPr>
        <w:t>Tilflukt til dharma, Buddhas lære</w:t>
      </w:r>
      <w:r>
        <w:rPr>
          <w:b/>
        </w:rPr>
        <w:t xml:space="preserve"> – </w:t>
      </w:r>
      <w:r>
        <w:t xml:space="preserve">bruke den medisin en buddha gir. Den gir forståelse av vår sanne natur, hvordan vi egentlig er, og utvikle vår evne til selvfrigjøring. De som tar tilflukt på denne måten, vil aldri føle seg bortkomne eller desperate. </w:t>
      </w:r>
    </w:p>
    <w:p w:rsidR="00814876" w:rsidRPr="0083692C" w:rsidRDefault="00814876" w:rsidP="00814876">
      <w:pPr>
        <w:pStyle w:val="NoSpacing"/>
        <w:numPr>
          <w:ilvl w:val="1"/>
          <w:numId w:val="1"/>
        </w:numPr>
        <w:spacing w:line="360" w:lineRule="auto"/>
        <w:rPr>
          <w:b/>
        </w:rPr>
      </w:pPr>
      <w:r w:rsidRPr="00814876">
        <w:rPr>
          <w:b/>
        </w:rPr>
        <w:t>Tilflukt til dem som følger Buddhas lære</w:t>
      </w:r>
      <w:r>
        <w:rPr>
          <w:b/>
        </w:rPr>
        <w:t xml:space="preserve"> – </w:t>
      </w:r>
      <w:r>
        <w:t xml:space="preserve">å ta tilflukt i </w:t>
      </w:r>
      <w:r w:rsidRPr="00814876">
        <w:rPr>
          <w:b/>
        </w:rPr>
        <w:t>sangha</w:t>
      </w:r>
      <w:r>
        <w:t>. Sangha er de som har visdom</w:t>
      </w:r>
      <w:r w:rsidR="00681942">
        <w:t xml:space="preserve"> (fellesskapet av buddhister)</w:t>
      </w:r>
      <w:r>
        <w:t xml:space="preserve">. Det er ikke bare munker men alle venner som påvirker oss på en god måte. </w:t>
      </w:r>
    </w:p>
    <w:p w:rsidR="0083692C" w:rsidRPr="0083692C" w:rsidRDefault="0083692C" w:rsidP="0083692C">
      <w:pPr>
        <w:pStyle w:val="NoSpacing"/>
        <w:spacing w:line="360" w:lineRule="auto"/>
        <w:rPr>
          <w:b/>
        </w:rPr>
      </w:pPr>
      <w:r w:rsidRPr="0083692C">
        <w:rPr>
          <w:b/>
        </w:rPr>
        <w:t>Hellige skrifter</w:t>
      </w:r>
    </w:p>
    <w:p w:rsidR="0083692C" w:rsidRDefault="00165BB6" w:rsidP="0083692C">
      <w:pPr>
        <w:pStyle w:val="NoSpacing"/>
        <w:numPr>
          <w:ilvl w:val="0"/>
          <w:numId w:val="1"/>
        </w:numPr>
        <w:spacing w:line="360" w:lineRule="auto"/>
      </w:pPr>
      <w:r w:rsidRPr="00165BB6">
        <w:t>Samling og videreutvikling av læren til den historiske Buddha</w:t>
      </w:r>
    </w:p>
    <w:p w:rsidR="00165BB6" w:rsidRDefault="00165BB6" w:rsidP="0083692C">
      <w:pPr>
        <w:pStyle w:val="NoSpacing"/>
        <w:numPr>
          <w:ilvl w:val="0"/>
          <w:numId w:val="1"/>
        </w:numPr>
        <w:spacing w:line="360" w:lineRule="auto"/>
      </w:pPr>
      <w:r>
        <w:t>Måte ble innkalt etter Buddhas død</w:t>
      </w:r>
    </w:p>
    <w:p w:rsidR="00165BB6" w:rsidRDefault="00165BB6" w:rsidP="0083692C">
      <w:pPr>
        <w:pStyle w:val="NoSpacing"/>
        <w:numPr>
          <w:ilvl w:val="0"/>
          <w:numId w:val="1"/>
        </w:numPr>
        <w:spacing w:line="360" w:lineRule="auto"/>
      </w:pPr>
      <w:r>
        <w:t>500 disipler deltok</w:t>
      </w:r>
    </w:p>
    <w:p w:rsidR="00165BB6" w:rsidRDefault="00165BB6" w:rsidP="0083692C">
      <w:pPr>
        <w:pStyle w:val="NoSpacing"/>
        <w:numPr>
          <w:ilvl w:val="0"/>
          <w:numId w:val="1"/>
        </w:numPr>
        <w:spacing w:line="360" w:lineRule="auto"/>
      </w:pPr>
      <w:r>
        <w:t>De avgjorde hva som var Buddhas lære (400 f.kr)</w:t>
      </w:r>
    </w:p>
    <w:p w:rsidR="008D477E" w:rsidRDefault="008D477E" w:rsidP="0083692C">
      <w:pPr>
        <w:pStyle w:val="NoSpacing"/>
        <w:numPr>
          <w:ilvl w:val="0"/>
          <w:numId w:val="1"/>
        </w:numPr>
        <w:spacing w:line="360" w:lineRule="auto"/>
      </w:pPr>
      <w:r>
        <w:t>Disiplene måtte være enige i hellige skrifter, ble de uenige ble den delen forkastet.</w:t>
      </w:r>
    </w:p>
    <w:p w:rsidR="008D477E" w:rsidRPr="004C29DD" w:rsidRDefault="004C29DD" w:rsidP="004C29DD">
      <w:pPr>
        <w:pStyle w:val="NoSpacing"/>
        <w:spacing w:line="360" w:lineRule="auto"/>
        <w:rPr>
          <w:b/>
        </w:rPr>
      </w:pPr>
      <w:r w:rsidRPr="004C29DD">
        <w:rPr>
          <w:b/>
        </w:rPr>
        <w:t>Spørsmål mange buddhister er opptatt av</w:t>
      </w:r>
    </w:p>
    <w:p w:rsidR="004C29DD" w:rsidRDefault="00396886" w:rsidP="0083692C">
      <w:pPr>
        <w:pStyle w:val="NoSpacing"/>
        <w:numPr>
          <w:ilvl w:val="0"/>
          <w:numId w:val="1"/>
        </w:numPr>
        <w:spacing w:line="360" w:lineRule="auto"/>
      </w:pPr>
      <w:r>
        <w:t>Kan buddhister bruke vold</w:t>
      </w:r>
    </w:p>
    <w:p w:rsidR="00396886" w:rsidRDefault="00396886" w:rsidP="0083692C">
      <w:pPr>
        <w:pStyle w:val="NoSpacing"/>
        <w:numPr>
          <w:ilvl w:val="0"/>
          <w:numId w:val="1"/>
        </w:numPr>
        <w:spacing w:line="360" w:lineRule="auto"/>
      </w:pPr>
      <w:r>
        <w:t>Buddhismen er en ikke voldelig religion</w:t>
      </w:r>
    </w:p>
    <w:p w:rsidR="00396886" w:rsidRPr="00396886" w:rsidRDefault="00396886" w:rsidP="00396886">
      <w:pPr>
        <w:pStyle w:val="NoSpacing"/>
        <w:spacing w:line="360" w:lineRule="auto"/>
        <w:rPr>
          <w:b/>
        </w:rPr>
      </w:pPr>
      <w:r w:rsidRPr="00396886">
        <w:rPr>
          <w:b/>
        </w:rPr>
        <w:t>Kunst i buddhismen</w:t>
      </w:r>
    </w:p>
    <w:p w:rsidR="00396886" w:rsidRDefault="00263AED" w:rsidP="0083692C">
      <w:pPr>
        <w:pStyle w:val="NoSpacing"/>
        <w:numPr>
          <w:ilvl w:val="0"/>
          <w:numId w:val="1"/>
        </w:numPr>
        <w:spacing w:line="360" w:lineRule="auto"/>
      </w:pPr>
      <w:r>
        <w:t>Fra Nord-India ut over hele Asia</w:t>
      </w:r>
    </w:p>
    <w:p w:rsidR="00263AED" w:rsidRDefault="005D7175" w:rsidP="0083692C">
      <w:pPr>
        <w:pStyle w:val="NoSpacing"/>
        <w:numPr>
          <w:ilvl w:val="0"/>
          <w:numId w:val="1"/>
        </w:numPr>
        <w:spacing w:line="360" w:lineRule="auto"/>
      </w:pPr>
      <w:r>
        <w:t>Formål – lære de troende mer om buddhismen gjennom bilder og skulpturer som viser forskjellige deler av Buddhas liv og lære</w:t>
      </w:r>
    </w:p>
    <w:p w:rsidR="005D7175" w:rsidRDefault="005D7175" w:rsidP="0083692C">
      <w:pPr>
        <w:pStyle w:val="NoSpacing"/>
        <w:numPr>
          <w:ilvl w:val="0"/>
          <w:numId w:val="1"/>
        </w:numPr>
        <w:spacing w:line="360" w:lineRule="auto"/>
      </w:pPr>
      <w:r>
        <w:lastRenderedPageBreak/>
        <w:t>Episoder i fortellingene er sentrale i mye buddhistisk kunst</w:t>
      </w:r>
    </w:p>
    <w:p w:rsidR="005D7175" w:rsidRDefault="005D7175" w:rsidP="0083692C">
      <w:pPr>
        <w:pStyle w:val="NoSpacing"/>
        <w:numPr>
          <w:ilvl w:val="0"/>
          <w:numId w:val="1"/>
        </w:numPr>
        <w:spacing w:line="360" w:lineRule="auto"/>
      </w:pPr>
      <w:r>
        <w:t>Viktig i buddhistisk meditasjon</w:t>
      </w:r>
    </w:p>
    <w:p w:rsidR="00681942" w:rsidRPr="00681942" w:rsidRDefault="00681942" w:rsidP="00681942">
      <w:pPr>
        <w:pStyle w:val="NoSpacing"/>
        <w:spacing w:line="360" w:lineRule="auto"/>
        <w:rPr>
          <w:b/>
          <w:sz w:val="32"/>
          <w:u w:val="single"/>
        </w:rPr>
      </w:pPr>
      <w:r w:rsidRPr="00681942">
        <w:rPr>
          <w:b/>
          <w:sz w:val="32"/>
          <w:u w:val="single"/>
        </w:rPr>
        <w:t>Buddhismens historie og mangfoldet - under samme himmel 2</w:t>
      </w:r>
    </w:p>
    <w:p w:rsidR="00681942" w:rsidRDefault="00681942" w:rsidP="00681942">
      <w:pPr>
        <w:pStyle w:val="NoSpacing"/>
        <w:spacing w:line="360" w:lineRule="auto"/>
        <w:rPr>
          <w:b/>
        </w:rPr>
      </w:pPr>
      <w:r w:rsidRPr="00681942">
        <w:rPr>
          <w:b/>
        </w:rPr>
        <w:t>Buddhismens historie</w:t>
      </w:r>
    </w:p>
    <w:p w:rsidR="00F115E2" w:rsidRDefault="00F115E2" w:rsidP="00F115E2">
      <w:pPr>
        <w:pStyle w:val="NoSpacing"/>
        <w:numPr>
          <w:ilvl w:val="0"/>
          <w:numId w:val="1"/>
        </w:numPr>
        <w:spacing w:line="360" w:lineRule="auto"/>
      </w:pPr>
      <w:r>
        <w:t>Prins i Nord-India</w:t>
      </w:r>
    </w:p>
    <w:p w:rsidR="00F115E2" w:rsidRDefault="00F115E2" w:rsidP="00F115E2">
      <w:pPr>
        <w:pStyle w:val="NoSpacing"/>
        <w:numPr>
          <w:ilvl w:val="0"/>
          <w:numId w:val="1"/>
        </w:numPr>
        <w:spacing w:line="360" w:lineRule="auto"/>
      </w:pPr>
      <w:r>
        <w:t>Forlot faren og familien og vandret rundt for å søke sannhet</w:t>
      </w:r>
    </w:p>
    <w:p w:rsidR="00F115E2" w:rsidRDefault="00F115E2" w:rsidP="00F115E2">
      <w:pPr>
        <w:pStyle w:val="NoSpacing"/>
        <w:numPr>
          <w:ilvl w:val="0"/>
          <w:numId w:val="1"/>
        </w:numPr>
        <w:spacing w:line="360" w:lineRule="auto"/>
      </w:pPr>
      <w:r>
        <w:t xml:space="preserve">Elev hos flere guruer (vismenn) </w:t>
      </w:r>
    </w:p>
    <w:p w:rsidR="00F115E2" w:rsidRDefault="00F115E2" w:rsidP="00F115E2">
      <w:pPr>
        <w:pStyle w:val="NoSpacing"/>
        <w:numPr>
          <w:ilvl w:val="0"/>
          <w:numId w:val="1"/>
        </w:numPr>
        <w:spacing w:line="360" w:lineRule="auto"/>
      </w:pPr>
      <w:r>
        <w:t>Prøvde med streng askese (sulte og spiste veldig lite)</w:t>
      </w:r>
    </w:p>
    <w:p w:rsidR="00F115E2" w:rsidRDefault="00F115E2" w:rsidP="00F115E2">
      <w:pPr>
        <w:pStyle w:val="NoSpacing"/>
        <w:numPr>
          <w:ilvl w:val="0"/>
          <w:numId w:val="1"/>
        </w:numPr>
        <w:spacing w:line="360" w:lineRule="auto"/>
      </w:pPr>
      <w:r>
        <w:t xml:space="preserve">Satt under treet, fast bestemt at han skulle nå oppvåkning. </w:t>
      </w:r>
    </w:p>
    <w:p w:rsidR="00F115E2" w:rsidRDefault="00F115E2" w:rsidP="00F115E2">
      <w:pPr>
        <w:pStyle w:val="NoSpacing"/>
        <w:numPr>
          <w:ilvl w:val="0"/>
          <w:numId w:val="1"/>
        </w:numPr>
        <w:spacing w:line="360" w:lineRule="auto"/>
      </w:pPr>
      <w:r>
        <w:t>Fikk tre kunnskaper – nådde oppvåkningen</w:t>
      </w:r>
    </w:p>
    <w:p w:rsidR="00F115E2" w:rsidRDefault="00F115E2" w:rsidP="00F115E2">
      <w:pPr>
        <w:pStyle w:val="NoSpacing"/>
        <w:numPr>
          <w:ilvl w:val="1"/>
          <w:numId w:val="1"/>
        </w:numPr>
        <w:spacing w:line="360" w:lineRule="auto"/>
      </w:pPr>
      <w:r>
        <w:t>Husket alle sine tidligere liv</w:t>
      </w:r>
    </w:p>
    <w:p w:rsidR="00F115E2" w:rsidRDefault="00F115E2" w:rsidP="00F115E2">
      <w:pPr>
        <w:pStyle w:val="NoSpacing"/>
        <w:numPr>
          <w:ilvl w:val="1"/>
          <w:numId w:val="1"/>
        </w:numPr>
        <w:spacing w:line="360" w:lineRule="auto"/>
      </w:pPr>
      <w:r>
        <w:t xml:space="preserve">Karma – </w:t>
      </w:r>
      <w:proofErr w:type="spellStart"/>
      <w:r>
        <w:t>godt-godt</w:t>
      </w:r>
      <w:proofErr w:type="spellEnd"/>
      <w:r>
        <w:t>, dårlig-dårlig</w:t>
      </w:r>
    </w:p>
    <w:p w:rsidR="00F115E2" w:rsidRDefault="00F115E2" w:rsidP="00F115E2">
      <w:pPr>
        <w:pStyle w:val="NoSpacing"/>
        <w:numPr>
          <w:ilvl w:val="1"/>
          <w:numId w:val="1"/>
        </w:numPr>
        <w:spacing w:line="360" w:lineRule="auto"/>
      </w:pPr>
      <w:r>
        <w:t>Fire edle sannheter – vonde finnes, årsak til det vonde, tilstand hvor det vonde ikke finnes, og veien til den tilstanden.</w:t>
      </w:r>
    </w:p>
    <w:p w:rsidR="00F115E2" w:rsidRDefault="00747820" w:rsidP="00F115E2">
      <w:pPr>
        <w:pStyle w:val="NoSpacing"/>
        <w:numPr>
          <w:ilvl w:val="0"/>
          <w:numId w:val="1"/>
        </w:numPr>
        <w:spacing w:line="360" w:lineRule="auto"/>
      </w:pPr>
      <w:r>
        <w:t>Blitt buddha – oppvåknet</w:t>
      </w:r>
    </w:p>
    <w:p w:rsidR="00747820" w:rsidRDefault="00747820" w:rsidP="00F115E2">
      <w:pPr>
        <w:pStyle w:val="NoSpacing"/>
        <w:numPr>
          <w:ilvl w:val="0"/>
          <w:numId w:val="1"/>
        </w:numPr>
        <w:spacing w:line="360" w:lineRule="auto"/>
      </w:pPr>
      <w:r>
        <w:t>Frelse – nå nirvana (fri fra gjenfødelsens kretsløp)</w:t>
      </w:r>
    </w:p>
    <w:p w:rsidR="00747820" w:rsidRDefault="00747820" w:rsidP="00F115E2">
      <w:pPr>
        <w:pStyle w:val="NoSpacing"/>
        <w:numPr>
          <w:ilvl w:val="0"/>
          <w:numId w:val="1"/>
        </w:numPr>
        <w:spacing w:line="360" w:lineRule="auto"/>
      </w:pPr>
      <w:r>
        <w:t>Levde i 45 år etter hendelse under treet</w:t>
      </w:r>
    </w:p>
    <w:p w:rsidR="00747820" w:rsidRDefault="00747820" w:rsidP="00F115E2">
      <w:pPr>
        <w:pStyle w:val="NoSpacing"/>
        <w:numPr>
          <w:ilvl w:val="0"/>
          <w:numId w:val="1"/>
        </w:numPr>
        <w:spacing w:line="360" w:lineRule="auto"/>
      </w:pPr>
      <w:r>
        <w:t>Reise mye og underviste</w:t>
      </w:r>
    </w:p>
    <w:p w:rsidR="00A054AE" w:rsidRDefault="00747820" w:rsidP="00A054AE">
      <w:pPr>
        <w:pStyle w:val="NoSpacing"/>
        <w:numPr>
          <w:ilvl w:val="0"/>
          <w:numId w:val="1"/>
        </w:numPr>
        <w:spacing w:line="360" w:lineRule="auto"/>
      </w:pPr>
      <w:r>
        <w:t>Grunnla munkeord</w:t>
      </w:r>
      <w:r w:rsidR="00A054AE">
        <w:t>ener og nonneordener</w:t>
      </w:r>
    </w:p>
    <w:p w:rsidR="00A054AE" w:rsidRDefault="00A054AE" w:rsidP="00A054AE">
      <w:pPr>
        <w:pStyle w:val="NoSpacing"/>
        <w:numPr>
          <w:ilvl w:val="0"/>
          <w:numId w:val="1"/>
        </w:numPr>
        <w:spacing w:line="360" w:lineRule="auto"/>
      </w:pPr>
      <w:r>
        <w:t xml:space="preserve">Sendte misjonene </w:t>
      </w:r>
    </w:p>
    <w:p w:rsidR="00A054AE" w:rsidRDefault="00A054AE" w:rsidP="00A054AE">
      <w:pPr>
        <w:pStyle w:val="NoSpacing"/>
        <w:numPr>
          <w:ilvl w:val="0"/>
          <w:numId w:val="1"/>
        </w:numPr>
        <w:spacing w:line="360" w:lineRule="auto"/>
      </w:pPr>
      <w:r>
        <w:t xml:space="preserve">Restene av Buddha ble delt mellom åtte kongeriker. </w:t>
      </w:r>
    </w:p>
    <w:p w:rsidR="00A054AE" w:rsidRDefault="00A054AE" w:rsidP="00A054AE">
      <w:pPr>
        <w:pStyle w:val="NoSpacing"/>
        <w:numPr>
          <w:ilvl w:val="0"/>
          <w:numId w:val="1"/>
        </w:numPr>
        <w:spacing w:line="360" w:lineRule="auto"/>
      </w:pPr>
      <w:r>
        <w:t>De ble satt i stupaer.</w:t>
      </w:r>
    </w:p>
    <w:p w:rsidR="000633B4" w:rsidRPr="000633B4" w:rsidRDefault="000633B4" w:rsidP="000633B4">
      <w:pPr>
        <w:pStyle w:val="NoSpacing"/>
        <w:spacing w:line="360" w:lineRule="auto"/>
        <w:rPr>
          <w:b/>
        </w:rPr>
      </w:pPr>
      <w:r>
        <w:rPr>
          <w:b/>
        </w:rPr>
        <w:t>Det</w:t>
      </w:r>
      <w:r w:rsidRPr="000633B4">
        <w:rPr>
          <w:b/>
        </w:rPr>
        <w:t xml:space="preserve"> første rådsmøte</w:t>
      </w:r>
    </w:p>
    <w:p w:rsidR="000633B4" w:rsidRDefault="00D90C40" w:rsidP="00A054AE">
      <w:pPr>
        <w:pStyle w:val="NoSpacing"/>
        <w:numPr>
          <w:ilvl w:val="0"/>
          <w:numId w:val="1"/>
        </w:numPr>
        <w:spacing w:line="360" w:lineRule="auto"/>
      </w:pPr>
      <w:r>
        <w:t xml:space="preserve">Buddhas lære – dharma </w:t>
      </w:r>
    </w:p>
    <w:p w:rsidR="00D90C40" w:rsidRDefault="00D90C40" w:rsidP="00A054AE">
      <w:pPr>
        <w:pStyle w:val="NoSpacing"/>
        <w:numPr>
          <w:ilvl w:val="0"/>
          <w:numId w:val="1"/>
        </w:numPr>
        <w:spacing w:line="360" w:lineRule="auto"/>
      </w:pPr>
      <w:r>
        <w:t>Det tok sju måneder å si frem alle tekstene. Tripitaka</w:t>
      </w:r>
    </w:p>
    <w:p w:rsidR="00D90C40" w:rsidRPr="00D90C40" w:rsidRDefault="00D90C40" w:rsidP="00D90C40">
      <w:pPr>
        <w:pStyle w:val="NoSpacing"/>
        <w:spacing w:line="360" w:lineRule="auto"/>
        <w:rPr>
          <w:b/>
        </w:rPr>
      </w:pPr>
      <w:r w:rsidRPr="00D90C40">
        <w:rPr>
          <w:b/>
        </w:rPr>
        <w:t>Ashokas Keiserrike</w:t>
      </w:r>
    </w:p>
    <w:p w:rsidR="00D90C40" w:rsidRDefault="00486704" w:rsidP="00A054AE">
      <w:pPr>
        <w:pStyle w:val="NoSpacing"/>
        <w:numPr>
          <w:ilvl w:val="0"/>
          <w:numId w:val="1"/>
        </w:numPr>
        <w:spacing w:line="360" w:lineRule="auto"/>
      </w:pPr>
      <w:r>
        <w:t xml:space="preserve">Ashoka – hersket over mest </w:t>
      </w:r>
      <w:proofErr w:type="spellStart"/>
      <w:r>
        <w:t>eav</w:t>
      </w:r>
      <w:proofErr w:type="spellEnd"/>
      <w:r>
        <w:t xml:space="preserve"> nordlige India på 200 tallet f.kr </w:t>
      </w:r>
    </w:p>
    <w:p w:rsidR="00486704" w:rsidRDefault="00486704" w:rsidP="00A054AE">
      <w:pPr>
        <w:pStyle w:val="NoSpacing"/>
        <w:numPr>
          <w:ilvl w:val="0"/>
          <w:numId w:val="1"/>
        </w:numPr>
        <w:spacing w:line="360" w:lineRule="auto"/>
      </w:pPr>
      <w:r>
        <w:t xml:space="preserve">Krig gjorde at Ashoka ble buddhist </w:t>
      </w:r>
    </w:p>
    <w:p w:rsidR="00486704" w:rsidRDefault="00486704" w:rsidP="00A054AE">
      <w:pPr>
        <w:pStyle w:val="NoSpacing"/>
        <w:numPr>
          <w:ilvl w:val="0"/>
          <w:numId w:val="1"/>
        </w:numPr>
        <w:spacing w:line="360" w:lineRule="auto"/>
      </w:pPr>
      <w:r>
        <w:t>Tok avstand fra krig og vold</w:t>
      </w:r>
    </w:p>
    <w:p w:rsidR="00486704" w:rsidRPr="00A679D1" w:rsidRDefault="00295490" w:rsidP="00A679D1">
      <w:pPr>
        <w:pStyle w:val="NoSpacing"/>
        <w:spacing w:line="360" w:lineRule="auto"/>
        <w:rPr>
          <w:b/>
        </w:rPr>
      </w:pPr>
      <w:r w:rsidRPr="00A679D1">
        <w:rPr>
          <w:b/>
        </w:rPr>
        <w:t>Buddhismens vei fra India</w:t>
      </w:r>
    </w:p>
    <w:p w:rsidR="00681942" w:rsidRDefault="00864E05" w:rsidP="00864E05">
      <w:pPr>
        <w:pStyle w:val="NoSpacing"/>
        <w:numPr>
          <w:ilvl w:val="0"/>
          <w:numId w:val="1"/>
        </w:numPr>
        <w:spacing w:line="360" w:lineRule="auto"/>
      </w:pPr>
      <w:r>
        <w:t>Spredt gjennom munker og nonner</w:t>
      </w:r>
    </w:p>
    <w:p w:rsidR="00864E05" w:rsidRDefault="00864E05" w:rsidP="00864E05">
      <w:pPr>
        <w:pStyle w:val="NoSpacing"/>
        <w:numPr>
          <w:ilvl w:val="0"/>
          <w:numId w:val="1"/>
        </w:numPr>
        <w:spacing w:line="360" w:lineRule="auto"/>
      </w:pPr>
      <w:r>
        <w:t>Bygde nye klostre</w:t>
      </w:r>
    </w:p>
    <w:p w:rsidR="00864E05" w:rsidRDefault="00864E05" w:rsidP="00864E05">
      <w:pPr>
        <w:pStyle w:val="NoSpacing"/>
        <w:numPr>
          <w:ilvl w:val="0"/>
          <w:numId w:val="1"/>
        </w:numPr>
        <w:spacing w:line="360" w:lineRule="auto"/>
      </w:pPr>
      <w:r>
        <w:t>Noen munker dro nordøstover Silkeveien ok kom til nordlige deler av Pakistan, Afghanistan og Kina rundt år 0</w:t>
      </w:r>
    </w:p>
    <w:p w:rsidR="00864E05" w:rsidRDefault="00864E05" w:rsidP="00864E05">
      <w:pPr>
        <w:pStyle w:val="NoSpacing"/>
        <w:numPr>
          <w:ilvl w:val="0"/>
          <w:numId w:val="1"/>
        </w:numPr>
        <w:spacing w:line="360" w:lineRule="auto"/>
      </w:pPr>
      <w:r>
        <w:lastRenderedPageBreak/>
        <w:t>Hundre år etter kr. Videre til Vietnam og Kambodsja og østover til Korea og Japan</w:t>
      </w:r>
    </w:p>
    <w:p w:rsidR="00864E05" w:rsidRDefault="00864E05" w:rsidP="00864E05">
      <w:pPr>
        <w:pStyle w:val="NoSpacing"/>
        <w:numPr>
          <w:ilvl w:val="0"/>
          <w:numId w:val="1"/>
        </w:numPr>
        <w:spacing w:line="360" w:lineRule="auto"/>
      </w:pPr>
      <w:r>
        <w:t>Videre til Laos og Thailand</w:t>
      </w:r>
    </w:p>
    <w:p w:rsidR="00864E05" w:rsidRDefault="00864E05" w:rsidP="00864E05">
      <w:pPr>
        <w:pStyle w:val="NoSpacing"/>
        <w:numPr>
          <w:ilvl w:val="0"/>
          <w:numId w:val="1"/>
        </w:numPr>
        <w:spacing w:line="360" w:lineRule="auto"/>
      </w:pPr>
      <w:r>
        <w:t>1800-tallet – Europa og Amerika</w:t>
      </w:r>
    </w:p>
    <w:p w:rsidR="00864E05" w:rsidRPr="00864E05" w:rsidRDefault="00864E05" w:rsidP="00864E05">
      <w:pPr>
        <w:pStyle w:val="NoSpacing"/>
        <w:spacing w:line="360" w:lineRule="auto"/>
        <w:rPr>
          <w:b/>
        </w:rPr>
      </w:pPr>
      <w:r w:rsidRPr="00864E05">
        <w:rPr>
          <w:b/>
        </w:rPr>
        <w:t>Mangfoldet i buddhismen</w:t>
      </w:r>
    </w:p>
    <w:p w:rsidR="00864E05" w:rsidRDefault="004877E0" w:rsidP="00864E05">
      <w:pPr>
        <w:pStyle w:val="NoSpacing"/>
        <w:numPr>
          <w:ilvl w:val="0"/>
          <w:numId w:val="1"/>
        </w:numPr>
        <w:spacing w:line="360" w:lineRule="auto"/>
      </w:pPr>
      <w:r>
        <w:t>Alle kan oppnå oppvåkningen</w:t>
      </w:r>
    </w:p>
    <w:p w:rsidR="004877E0" w:rsidRDefault="004877E0" w:rsidP="004877E0">
      <w:pPr>
        <w:pStyle w:val="NoSpacing"/>
        <w:numPr>
          <w:ilvl w:val="0"/>
          <w:numId w:val="1"/>
        </w:numPr>
        <w:spacing w:line="360" w:lineRule="auto"/>
      </w:pPr>
      <w:r>
        <w:t>Tre hovedformer for buddhisme og mangfoldet</w:t>
      </w:r>
    </w:p>
    <w:tbl>
      <w:tblPr>
        <w:tblStyle w:val="TableGrid"/>
        <w:tblW w:w="0" w:type="auto"/>
        <w:tblLook w:val="04A0"/>
      </w:tblPr>
      <w:tblGrid>
        <w:gridCol w:w="2943"/>
        <w:gridCol w:w="6269"/>
      </w:tblGrid>
      <w:tr w:rsidR="004877E0" w:rsidTr="004877E0">
        <w:tc>
          <w:tcPr>
            <w:tcW w:w="2943" w:type="dxa"/>
          </w:tcPr>
          <w:p w:rsidR="004877E0" w:rsidRPr="004877E0" w:rsidRDefault="004877E0" w:rsidP="004877E0">
            <w:pPr>
              <w:pStyle w:val="NoSpacing"/>
              <w:spacing w:line="360" w:lineRule="auto"/>
              <w:rPr>
                <w:b/>
              </w:rPr>
            </w:pPr>
            <w:r w:rsidRPr="004877E0">
              <w:rPr>
                <w:b/>
              </w:rPr>
              <w:t>Theravada, de eldstes lære</w:t>
            </w:r>
          </w:p>
        </w:tc>
        <w:tc>
          <w:tcPr>
            <w:tcW w:w="6269" w:type="dxa"/>
          </w:tcPr>
          <w:p w:rsidR="004877E0" w:rsidRDefault="00ED16E1" w:rsidP="00ED16E1">
            <w:pPr>
              <w:pStyle w:val="NoSpacing"/>
              <w:numPr>
                <w:ilvl w:val="0"/>
                <w:numId w:val="1"/>
              </w:numPr>
              <w:spacing w:line="360" w:lineRule="auto"/>
            </w:pPr>
            <w:r>
              <w:t>Sri Lanka, Thailand, Burma, Laos og Kambodsja</w:t>
            </w:r>
          </w:p>
          <w:p w:rsidR="00ED16E1" w:rsidRDefault="00ED16E1" w:rsidP="00ED16E1">
            <w:pPr>
              <w:pStyle w:val="NoSpacing"/>
              <w:numPr>
                <w:ilvl w:val="0"/>
                <w:numId w:val="1"/>
              </w:numPr>
              <w:spacing w:line="360" w:lineRule="auto"/>
            </w:pPr>
            <w:r>
              <w:t>D</w:t>
            </w:r>
            <w:r w:rsidR="0054734F">
              <w:t>en</w:t>
            </w:r>
            <w:r>
              <w:t xml:space="preserve"> opprinnelige buddhismen</w:t>
            </w:r>
          </w:p>
          <w:p w:rsidR="00ED16E1" w:rsidRDefault="00ED16E1" w:rsidP="00ED16E1">
            <w:pPr>
              <w:pStyle w:val="NoSpacing"/>
              <w:numPr>
                <w:ilvl w:val="0"/>
                <w:numId w:val="1"/>
              </w:numPr>
              <w:spacing w:line="360" w:lineRule="auto"/>
            </w:pPr>
            <w:r>
              <w:t>Tripitaka som det hellige skrift</w:t>
            </w:r>
          </w:p>
          <w:p w:rsidR="00ED16E1" w:rsidRDefault="00631620" w:rsidP="00ED16E1">
            <w:pPr>
              <w:pStyle w:val="NoSpacing"/>
              <w:numPr>
                <w:ilvl w:val="0"/>
                <w:numId w:val="1"/>
              </w:numPr>
              <w:spacing w:line="360" w:lineRule="auto"/>
            </w:pPr>
            <w:r>
              <w:t xml:space="preserve">Munkeordnene og klostrene står sentralt. </w:t>
            </w:r>
          </w:p>
          <w:p w:rsidR="00B106E3" w:rsidRDefault="00B106E3" w:rsidP="00ED16E1">
            <w:pPr>
              <w:pStyle w:val="NoSpacing"/>
              <w:numPr>
                <w:ilvl w:val="0"/>
                <w:numId w:val="1"/>
              </w:numPr>
              <w:spacing w:line="360" w:lineRule="auto"/>
            </w:pPr>
            <w:r>
              <w:t xml:space="preserve">Langvarig og intens innsats gjennom meditasjon </w:t>
            </w:r>
          </w:p>
          <w:p w:rsidR="00B106E3" w:rsidRDefault="00B106E3" w:rsidP="00ED16E1">
            <w:pPr>
              <w:pStyle w:val="NoSpacing"/>
              <w:numPr>
                <w:ilvl w:val="0"/>
                <w:numId w:val="1"/>
              </w:numPr>
              <w:spacing w:line="360" w:lineRule="auto"/>
            </w:pPr>
            <w:r>
              <w:t xml:space="preserve">Munk blir oppvåknet og blir en </w:t>
            </w:r>
            <w:r w:rsidRPr="00FC4E5D">
              <w:rPr>
                <w:b/>
              </w:rPr>
              <w:t>arhat</w:t>
            </w:r>
            <w:r>
              <w:t xml:space="preserve"> (lyttet til Buddhas lære og oppnådd oppvåkningen) </w:t>
            </w:r>
          </w:p>
          <w:p w:rsidR="00B106E3" w:rsidRDefault="0054734F" w:rsidP="00ED16E1">
            <w:pPr>
              <w:pStyle w:val="NoSpacing"/>
              <w:numPr>
                <w:ilvl w:val="0"/>
                <w:numId w:val="1"/>
              </w:numPr>
              <w:spacing w:line="360" w:lineRule="auto"/>
            </w:pPr>
            <w:r>
              <w:t>Lekfolk gir gaver til munker som en viktig oppgave</w:t>
            </w:r>
          </w:p>
          <w:p w:rsidR="0054734F" w:rsidRDefault="0054734F" w:rsidP="00ED16E1">
            <w:pPr>
              <w:pStyle w:val="NoSpacing"/>
              <w:numPr>
                <w:ilvl w:val="0"/>
                <w:numId w:val="1"/>
              </w:numPr>
              <w:spacing w:line="360" w:lineRule="auto"/>
            </w:pPr>
            <w:r>
              <w:t>Munkene går rundt om morningen for å motta mat</w:t>
            </w:r>
          </w:p>
        </w:tc>
      </w:tr>
      <w:tr w:rsidR="004877E0" w:rsidTr="004877E0">
        <w:tc>
          <w:tcPr>
            <w:tcW w:w="2943" w:type="dxa"/>
          </w:tcPr>
          <w:p w:rsidR="004877E0" w:rsidRPr="004877E0" w:rsidRDefault="004877E0" w:rsidP="004877E0">
            <w:pPr>
              <w:pStyle w:val="NoSpacing"/>
              <w:spacing w:line="360" w:lineRule="auto"/>
              <w:rPr>
                <w:b/>
              </w:rPr>
            </w:pPr>
            <w:r w:rsidRPr="004877E0">
              <w:rPr>
                <w:b/>
              </w:rPr>
              <w:t>Mahayana, den store vognen</w:t>
            </w:r>
          </w:p>
        </w:tc>
        <w:tc>
          <w:tcPr>
            <w:tcW w:w="6269" w:type="dxa"/>
          </w:tcPr>
          <w:p w:rsidR="004877E0" w:rsidRDefault="00CA586B" w:rsidP="00CA586B">
            <w:pPr>
              <w:pStyle w:val="NoSpacing"/>
              <w:numPr>
                <w:ilvl w:val="0"/>
                <w:numId w:val="1"/>
              </w:numPr>
              <w:spacing w:line="360" w:lineRule="auto"/>
            </w:pPr>
            <w:r>
              <w:t>Kina, Korea, Japan, Taiwan og Vietnam</w:t>
            </w:r>
          </w:p>
          <w:p w:rsidR="00CA586B" w:rsidRDefault="00CA586B" w:rsidP="00CA586B">
            <w:pPr>
              <w:pStyle w:val="NoSpacing"/>
              <w:numPr>
                <w:ilvl w:val="0"/>
                <w:numId w:val="1"/>
              </w:numPr>
              <w:spacing w:line="360" w:lineRule="auto"/>
            </w:pPr>
            <w:r>
              <w:t>Første århundre f.kr</w:t>
            </w:r>
          </w:p>
          <w:p w:rsidR="00CA586B" w:rsidRDefault="00CA586B" w:rsidP="00CA586B">
            <w:pPr>
              <w:pStyle w:val="NoSpacing"/>
              <w:numPr>
                <w:ilvl w:val="0"/>
                <w:numId w:val="1"/>
              </w:numPr>
              <w:spacing w:line="360" w:lineRule="auto"/>
            </w:pPr>
            <w:r>
              <w:t>Alle kunne også oppnå oppvåkningen – den store vognen</w:t>
            </w:r>
          </w:p>
          <w:p w:rsidR="00CA586B" w:rsidRDefault="00CA586B" w:rsidP="00CA586B">
            <w:pPr>
              <w:pStyle w:val="NoSpacing"/>
              <w:numPr>
                <w:ilvl w:val="0"/>
                <w:numId w:val="1"/>
              </w:numPr>
              <w:spacing w:line="360" w:lineRule="auto"/>
            </w:pPr>
            <w:r>
              <w:t>Andre tekster ved siden av Tripitaka (</w:t>
            </w:r>
            <w:r w:rsidR="00690B22">
              <w:t>f.eks.</w:t>
            </w:r>
            <w:r>
              <w:t xml:space="preserve"> Lotussutraen)</w:t>
            </w:r>
          </w:p>
          <w:p w:rsidR="00CA586B" w:rsidRDefault="00CA586B" w:rsidP="00CA586B">
            <w:pPr>
              <w:pStyle w:val="NoSpacing"/>
              <w:numPr>
                <w:ilvl w:val="0"/>
                <w:numId w:val="1"/>
              </w:numPr>
              <w:spacing w:line="360" w:lineRule="auto"/>
            </w:pPr>
            <w:r>
              <w:t xml:space="preserve">Buddha alltid er nærværende – som åndelig kraft. </w:t>
            </w:r>
          </w:p>
          <w:p w:rsidR="00CA586B" w:rsidRDefault="00FC4E5D" w:rsidP="00CA586B">
            <w:pPr>
              <w:pStyle w:val="NoSpacing"/>
              <w:numPr>
                <w:ilvl w:val="0"/>
                <w:numId w:val="1"/>
              </w:numPr>
              <w:spacing w:line="360" w:lineRule="auto"/>
            </w:pPr>
            <w:r>
              <w:t>Buddha kalt for Shakyamuni Buddha</w:t>
            </w:r>
          </w:p>
          <w:p w:rsidR="00FC4E5D" w:rsidRPr="006B3C9D" w:rsidRDefault="006B3C9D" w:rsidP="00CA586B">
            <w:pPr>
              <w:pStyle w:val="NoSpacing"/>
              <w:numPr>
                <w:ilvl w:val="0"/>
                <w:numId w:val="1"/>
              </w:numPr>
              <w:spacing w:line="360" w:lineRule="auto"/>
            </w:pPr>
            <w:r>
              <w:t xml:space="preserve">Munkeidealet kalt en </w:t>
            </w:r>
            <w:r w:rsidRPr="006B3C9D">
              <w:rPr>
                <w:b/>
              </w:rPr>
              <w:t>bodhisattva</w:t>
            </w:r>
            <w:r>
              <w:rPr>
                <w:b/>
              </w:rPr>
              <w:t xml:space="preserve"> (</w:t>
            </w:r>
            <w:r w:rsidR="001313AF">
              <w:t>et</w:t>
            </w:r>
            <w:r>
              <w:t xml:space="preserve"> menneske som er på vei eller har nådd nirvana, men blir i denne verden for å hjelpe andre å nå nirvana)</w:t>
            </w:r>
          </w:p>
          <w:p w:rsidR="001313AF" w:rsidRPr="001313AF" w:rsidRDefault="001313AF" w:rsidP="001313AF">
            <w:pPr>
              <w:pStyle w:val="NoSpacing"/>
              <w:spacing w:line="360" w:lineRule="auto"/>
              <w:rPr>
                <w:b/>
              </w:rPr>
            </w:pPr>
            <w:r w:rsidRPr="001313AF">
              <w:rPr>
                <w:b/>
              </w:rPr>
              <w:t xml:space="preserve">To retninger innenfor Mahayana </w:t>
            </w:r>
          </w:p>
          <w:p w:rsidR="001313AF" w:rsidRDefault="00F02314" w:rsidP="00F02314">
            <w:pPr>
              <w:pStyle w:val="NoSpacing"/>
              <w:spacing w:line="360" w:lineRule="auto"/>
            </w:pPr>
            <w:r>
              <w:rPr>
                <w:b/>
              </w:rPr>
              <w:t xml:space="preserve">       </w:t>
            </w:r>
            <w:r w:rsidR="00BA3B22" w:rsidRPr="00E44144">
              <w:rPr>
                <w:b/>
              </w:rPr>
              <w:t>Zenbuddhismen</w:t>
            </w:r>
            <w:r w:rsidR="00BA3B22">
              <w:t xml:space="preserve"> </w:t>
            </w:r>
            <w:r w:rsidR="00E44144">
              <w:t xml:space="preserve">oppstod i Kina. </w:t>
            </w:r>
          </w:p>
          <w:p w:rsidR="00E44144" w:rsidRDefault="00E44144" w:rsidP="001313AF">
            <w:pPr>
              <w:pStyle w:val="NoSpacing"/>
              <w:numPr>
                <w:ilvl w:val="0"/>
                <w:numId w:val="1"/>
              </w:numPr>
              <w:spacing w:line="360" w:lineRule="auto"/>
            </w:pPr>
            <w:r>
              <w:t>500 tallet e.kr – Korea, Japan og Vietnam.</w:t>
            </w:r>
          </w:p>
          <w:p w:rsidR="00E44144" w:rsidRDefault="00E44144" w:rsidP="001313AF">
            <w:pPr>
              <w:pStyle w:val="NoSpacing"/>
              <w:numPr>
                <w:ilvl w:val="0"/>
                <w:numId w:val="1"/>
              </w:numPr>
              <w:spacing w:line="360" w:lineRule="auto"/>
            </w:pPr>
            <w:r>
              <w:t xml:space="preserve">Stor vekt på Veiledning fra </w:t>
            </w:r>
            <w:proofErr w:type="spellStart"/>
            <w:r>
              <w:t>zenmesteren</w:t>
            </w:r>
            <w:proofErr w:type="spellEnd"/>
            <w:r>
              <w:t>, meditasjon og streng disiplin.</w:t>
            </w:r>
          </w:p>
          <w:p w:rsidR="00E44144" w:rsidRDefault="00E44144" w:rsidP="001313AF">
            <w:pPr>
              <w:pStyle w:val="NoSpacing"/>
              <w:numPr>
                <w:ilvl w:val="0"/>
                <w:numId w:val="1"/>
              </w:numPr>
              <w:spacing w:line="360" w:lineRule="auto"/>
            </w:pPr>
            <w:r>
              <w:t xml:space="preserve">Alle kan nå oppvåkning, men den naturen må erfares. </w:t>
            </w:r>
          </w:p>
          <w:p w:rsidR="00E44144" w:rsidRDefault="00E44144" w:rsidP="001313AF">
            <w:pPr>
              <w:pStyle w:val="NoSpacing"/>
              <w:numPr>
                <w:ilvl w:val="0"/>
                <w:numId w:val="1"/>
              </w:numPr>
              <w:spacing w:line="360" w:lineRule="auto"/>
            </w:pPr>
            <w:r>
              <w:t xml:space="preserve">Koble ut </w:t>
            </w:r>
            <w:proofErr w:type="gramStart"/>
            <w:r>
              <w:t>de logikken</w:t>
            </w:r>
            <w:proofErr w:type="gramEnd"/>
            <w:r>
              <w:t xml:space="preserve"> og bruke intuisjonen </w:t>
            </w:r>
          </w:p>
          <w:p w:rsidR="00F02314" w:rsidRPr="00F02314" w:rsidRDefault="00F02314" w:rsidP="00F02314">
            <w:pPr>
              <w:pStyle w:val="NoSpacing"/>
              <w:spacing w:line="360" w:lineRule="auto"/>
              <w:rPr>
                <w:b/>
              </w:rPr>
            </w:pPr>
            <w:r>
              <w:rPr>
                <w:b/>
              </w:rPr>
              <w:t xml:space="preserve">       </w:t>
            </w:r>
            <w:r w:rsidRPr="00F02314">
              <w:rPr>
                <w:b/>
              </w:rPr>
              <w:t>Det rene lands buddhisme</w:t>
            </w:r>
          </w:p>
          <w:p w:rsidR="00F02314" w:rsidRDefault="00F02314" w:rsidP="001313AF">
            <w:pPr>
              <w:pStyle w:val="NoSpacing"/>
              <w:numPr>
                <w:ilvl w:val="0"/>
                <w:numId w:val="1"/>
              </w:numPr>
              <w:spacing w:line="360" w:lineRule="auto"/>
            </w:pPr>
            <w:r>
              <w:t>Utbredt i hele Øst-Asia</w:t>
            </w:r>
          </w:p>
          <w:p w:rsidR="00F02314" w:rsidRDefault="00F02314" w:rsidP="001313AF">
            <w:pPr>
              <w:pStyle w:val="NoSpacing"/>
              <w:numPr>
                <w:ilvl w:val="0"/>
                <w:numId w:val="1"/>
              </w:numPr>
              <w:spacing w:line="360" w:lineRule="auto"/>
            </w:pPr>
            <w:r>
              <w:t>Bygger på skrifter som er kjent fra 200 e.kr</w:t>
            </w:r>
          </w:p>
          <w:p w:rsidR="00E35D7A" w:rsidRDefault="00E35D7A" w:rsidP="001313AF">
            <w:pPr>
              <w:pStyle w:val="NoSpacing"/>
              <w:numPr>
                <w:ilvl w:val="0"/>
                <w:numId w:val="1"/>
              </w:numPr>
              <w:spacing w:line="360" w:lineRule="auto"/>
            </w:pPr>
            <w:r>
              <w:lastRenderedPageBreak/>
              <w:t>Taler av Buddha</w:t>
            </w:r>
          </w:p>
          <w:p w:rsidR="00E35D7A" w:rsidRDefault="00E35D7A" w:rsidP="001313AF">
            <w:pPr>
              <w:pStyle w:val="NoSpacing"/>
              <w:numPr>
                <w:ilvl w:val="0"/>
                <w:numId w:val="1"/>
              </w:numPr>
              <w:spacing w:line="360" w:lineRule="auto"/>
            </w:pPr>
            <w:r>
              <w:t>Fortelles om en buddha Amitabha (lovte at han skulle opprette et fredfullt paradis når han nådde oppvåkning)</w:t>
            </w:r>
          </w:p>
          <w:p w:rsidR="00E35D7A" w:rsidRDefault="00E35D7A" w:rsidP="00E35D7A">
            <w:pPr>
              <w:pStyle w:val="NoSpacing"/>
              <w:numPr>
                <w:ilvl w:val="0"/>
                <w:numId w:val="1"/>
              </w:numPr>
              <w:spacing w:line="360" w:lineRule="auto"/>
            </w:pPr>
            <w:r>
              <w:t xml:space="preserve">Gjennom tilbedelsen kan buddhister få glimt av </w:t>
            </w:r>
            <w:proofErr w:type="spellStart"/>
            <w:r>
              <w:t>Amithaba</w:t>
            </w:r>
            <w:proofErr w:type="spellEnd"/>
            <w:r>
              <w:t xml:space="preserve"> og bli gjenfødt i ”Det rene landet”</w:t>
            </w:r>
          </w:p>
        </w:tc>
      </w:tr>
      <w:tr w:rsidR="004877E0" w:rsidTr="004877E0">
        <w:tc>
          <w:tcPr>
            <w:tcW w:w="2943" w:type="dxa"/>
          </w:tcPr>
          <w:p w:rsidR="004877E0" w:rsidRPr="004877E0" w:rsidRDefault="004877E0" w:rsidP="004877E0">
            <w:pPr>
              <w:pStyle w:val="NoSpacing"/>
              <w:spacing w:line="360" w:lineRule="auto"/>
              <w:rPr>
                <w:b/>
              </w:rPr>
            </w:pPr>
            <w:r w:rsidRPr="004877E0">
              <w:rPr>
                <w:b/>
              </w:rPr>
              <w:lastRenderedPageBreak/>
              <w:t xml:space="preserve">Vajrayana </w:t>
            </w:r>
            <w:r w:rsidR="00870D22">
              <w:rPr>
                <w:b/>
              </w:rPr>
              <w:t>–</w:t>
            </w:r>
            <w:r w:rsidRPr="004877E0">
              <w:rPr>
                <w:b/>
              </w:rPr>
              <w:t xml:space="preserve"> diamantveien</w:t>
            </w:r>
          </w:p>
        </w:tc>
        <w:tc>
          <w:tcPr>
            <w:tcW w:w="6269" w:type="dxa"/>
          </w:tcPr>
          <w:p w:rsidR="004877E0" w:rsidRDefault="00870D22" w:rsidP="00870D22">
            <w:pPr>
              <w:pStyle w:val="NoSpacing"/>
              <w:numPr>
                <w:ilvl w:val="0"/>
                <w:numId w:val="1"/>
              </w:numPr>
              <w:spacing w:line="360" w:lineRule="auto"/>
            </w:pPr>
            <w:r>
              <w:t xml:space="preserve">Tibet, Mongolia, Nord-Kina, deler av </w:t>
            </w:r>
            <w:proofErr w:type="spellStart"/>
            <w:r>
              <w:t>Sentral_Asia</w:t>
            </w:r>
            <w:proofErr w:type="spellEnd"/>
            <w:r>
              <w:t xml:space="preserve"> og i Japan.</w:t>
            </w:r>
          </w:p>
          <w:p w:rsidR="00870D22" w:rsidRDefault="00870D22" w:rsidP="00870D22">
            <w:pPr>
              <w:pStyle w:val="NoSpacing"/>
              <w:numPr>
                <w:ilvl w:val="0"/>
                <w:numId w:val="1"/>
              </w:numPr>
              <w:spacing w:line="360" w:lineRule="auto"/>
            </w:pPr>
            <w:r>
              <w:t xml:space="preserve">Menneske kan oppnå oppvåkningen i dette livet, ute å gå gjennom en rekke nye gjenfødsler. </w:t>
            </w:r>
          </w:p>
          <w:p w:rsidR="006A3BBD" w:rsidRDefault="006A3BBD" w:rsidP="00870D22">
            <w:pPr>
              <w:pStyle w:val="NoSpacing"/>
              <w:numPr>
                <w:ilvl w:val="0"/>
                <w:numId w:val="1"/>
              </w:numPr>
              <w:spacing w:line="360" w:lineRule="auto"/>
            </w:pPr>
            <w:r>
              <w:t>Mange metoder for å nå oppvåkning</w:t>
            </w:r>
          </w:p>
          <w:p w:rsidR="006A3BBD" w:rsidRDefault="006A3BBD" w:rsidP="00870D22">
            <w:pPr>
              <w:pStyle w:val="NoSpacing"/>
              <w:numPr>
                <w:ilvl w:val="0"/>
                <w:numId w:val="1"/>
              </w:numPr>
              <w:spacing w:line="360" w:lineRule="auto"/>
            </w:pPr>
            <w:r>
              <w:t>Skal øvelsene gjennomføres – få veiledning av en lærer ”lama”</w:t>
            </w:r>
          </w:p>
        </w:tc>
      </w:tr>
    </w:tbl>
    <w:p w:rsidR="004877E0" w:rsidRDefault="004877E0" w:rsidP="004877E0">
      <w:pPr>
        <w:pStyle w:val="NoSpacing"/>
        <w:spacing w:line="360" w:lineRule="auto"/>
      </w:pPr>
    </w:p>
    <w:p w:rsidR="006A3BBD" w:rsidRPr="006A3BBD" w:rsidRDefault="006A3BBD" w:rsidP="004877E0">
      <w:pPr>
        <w:pStyle w:val="NoSpacing"/>
        <w:spacing w:line="360" w:lineRule="auto"/>
        <w:rPr>
          <w:b/>
        </w:rPr>
      </w:pPr>
      <w:r w:rsidRPr="006A3BBD">
        <w:rPr>
          <w:b/>
        </w:rPr>
        <w:t>Buddhistisk arkitektur</w:t>
      </w:r>
    </w:p>
    <w:p w:rsidR="006A3BBD" w:rsidRDefault="006A3BBD" w:rsidP="006A3BBD">
      <w:pPr>
        <w:pStyle w:val="NoSpacing"/>
        <w:numPr>
          <w:ilvl w:val="0"/>
          <w:numId w:val="1"/>
        </w:numPr>
        <w:spacing w:line="360" w:lineRule="auto"/>
      </w:pPr>
      <w:r>
        <w:t>Klostre viktige bygg – munker bor der året rundt</w:t>
      </w:r>
    </w:p>
    <w:p w:rsidR="006A3BBD" w:rsidRDefault="006A3BBD" w:rsidP="006A3BBD">
      <w:pPr>
        <w:pStyle w:val="NoSpacing"/>
        <w:numPr>
          <w:ilvl w:val="0"/>
          <w:numId w:val="1"/>
        </w:numPr>
        <w:spacing w:line="360" w:lineRule="auto"/>
      </w:pPr>
      <w:r>
        <w:t>På klosterområdet finnes det også stupa som er en bygning som inneholder aske etter Buddha.</w:t>
      </w:r>
    </w:p>
    <w:p w:rsidR="006A3BBD" w:rsidRDefault="006A3BBD" w:rsidP="006A3BBD">
      <w:pPr>
        <w:pStyle w:val="NoSpacing"/>
        <w:numPr>
          <w:ilvl w:val="0"/>
          <w:numId w:val="1"/>
        </w:numPr>
        <w:spacing w:line="360" w:lineRule="auto"/>
      </w:pPr>
      <w:r>
        <w:t xml:space="preserve">I Kina og Øst Asia – kalles disse bygningene for pagoder. </w:t>
      </w:r>
    </w:p>
    <w:p w:rsidR="006A3BBD" w:rsidRDefault="006A3BBD" w:rsidP="006A3BBD">
      <w:pPr>
        <w:pStyle w:val="NoSpacing"/>
        <w:numPr>
          <w:ilvl w:val="0"/>
          <w:numId w:val="1"/>
        </w:numPr>
        <w:spacing w:line="360" w:lineRule="auto"/>
      </w:pPr>
      <w:r>
        <w:t>Meditasjonshallen – munker/nonner samles for å ære Buddha. De blir ordinert der (avlegger</w:t>
      </w:r>
      <w:r w:rsidR="00EB209B">
        <w:t xml:space="preserve"> de løftene som er knyttet til det å bli munker og nonner).</w:t>
      </w:r>
    </w:p>
    <w:p w:rsidR="00EB209B" w:rsidRPr="00F954E5" w:rsidRDefault="00EB209B" w:rsidP="00815840">
      <w:pPr>
        <w:pStyle w:val="NoSpacing"/>
        <w:spacing w:line="360" w:lineRule="auto"/>
        <w:rPr>
          <w:u w:val="single"/>
        </w:rPr>
      </w:pPr>
    </w:p>
    <w:p w:rsidR="00F954E5" w:rsidRDefault="00F954E5" w:rsidP="00815840">
      <w:pPr>
        <w:pStyle w:val="NoSpacing"/>
        <w:spacing w:line="360" w:lineRule="auto"/>
        <w:rPr>
          <w:b/>
          <w:sz w:val="32"/>
          <w:u w:val="single"/>
        </w:rPr>
      </w:pPr>
      <w:r w:rsidRPr="00F954E5">
        <w:rPr>
          <w:b/>
          <w:sz w:val="32"/>
          <w:u w:val="single"/>
        </w:rPr>
        <w:t>Buddhismen – under samme himmel 3</w:t>
      </w:r>
    </w:p>
    <w:p w:rsidR="00F954E5" w:rsidRDefault="00F954E5" w:rsidP="00815840">
      <w:pPr>
        <w:pStyle w:val="NoSpacing"/>
        <w:spacing w:line="360" w:lineRule="auto"/>
        <w:rPr>
          <w:b/>
        </w:rPr>
      </w:pPr>
      <w:r w:rsidRPr="00F954E5">
        <w:rPr>
          <w:b/>
        </w:rPr>
        <w:t>Buddhismen i verden</w:t>
      </w:r>
    </w:p>
    <w:p w:rsidR="00F954E5" w:rsidRDefault="00F954E5" w:rsidP="00F954E5">
      <w:pPr>
        <w:pStyle w:val="NoSpacing"/>
        <w:numPr>
          <w:ilvl w:val="0"/>
          <w:numId w:val="1"/>
        </w:numPr>
        <w:spacing w:line="360" w:lineRule="auto"/>
      </w:pPr>
      <w:r>
        <w:t>Fjerde største religion med ca. 500 millioner</w:t>
      </w:r>
    </w:p>
    <w:p w:rsidR="00F954E5" w:rsidRDefault="00F954E5" w:rsidP="00F954E5">
      <w:pPr>
        <w:pStyle w:val="NoSpacing"/>
        <w:numPr>
          <w:ilvl w:val="0"/>
          <w:numId w:val="1"/>
        </w:numPr>
        <w:spacing w:line="360" w:lineRule="auto"/>
      </w:pPr>
      <w:r>
        <w:t>I løpet av 1900 tallet spredte religionen seg</w:t>
      </w:r>
    </w:p>
    <w:p w:rsidR="00F954E5" w:rsidRPr="00F954E5" w:rsidRDefault="00F954E5" w:rsidP="00F954E5">
      <w:pPr>
        <w:pStyle w:val="NoSpacing"/>
        <w:spacing w:line="360" w:lineRule="auto"/>
        <w:rPr>
          <w:b/>
        </w:rPr>
      </w:pPr>
      <w:r w:rsidRPr="00F954E5">
        <w:rPr>
          <w:b/>
        </w:rPr>
        <w:t>Buddhismen i Norge</w:t>
      </w:r>
    </w:p>
    <w:p w:rsidR="00F954E5" w:rsidRDefault="00F954E5" w:rsidP="00F954E5">
      <w:pPr>
        <w:pStyle w:val="NoSpacing"/>
        <w:numPr>
          <w:ilvl w:val="0"/>
          <w:numId w:val="1"/>
        </w:numPr>
        <w:spacing w:line="360" w:lineRule="auto"/>
      </w:pPr>
      <w:r>
        <w:t>Kom til Norge i andre del av 1900-tallet</w:t>
      </w:r>
    </w:p>
    <w:p w:rsidR="00F954E5" w:rsidRDefault="00F954E5" w:rsidP="00F954E5">
      <w:pPr>
        <w:pStyle w:val="NoSpacing"/>
        <w:numPr>
          <w:ilvl w:val="0"/>
          <w:numId w:val="1"/>
        </w:numPr>
        <w:spacing w:line="360" w:lineRule="auto"/>
      </w:pPr>
      <w:r>
        <w:t>1970 – første buddhistorganisasjon</w:t>
      </w:r>
    </w:p>
    <w:p w:rsidR="00F954E5" w:rsidRDefault="00F954E5" w:rsidP="00F954E5">
      <w:pPr>
        <w:pStyle w:val="NoSpacing"/>
        <w:numPr>
          <w:ilvl w:val="0"/>
          <w:numId w:val="1"/>
        </w:numPr>
        <w:spacing w:line="360" w:lineRule="auto"/>
      </w:pPr>
      <w:r>
        <w:t>I 2006 – 20 000 buddhister</w:t>
      </w:r>
    </w:p>
    <w:p w:rsidR="00F954E5" w:rsidRDefault="00F954E5" w:rsidP="00F954E5">
      <w:pPr>
        <w:pStyle w:val="NoSpacing"/>
        <w:numPr>
          <w:ilvl w:val="0"/>
          <w:numId w:val="1"/>
        </w:numPr>
        <w:spacing w:line="360" w:lineRule="auto"/>
      </w:pPr>
      <w:r>
        <w:t>Ingen enhetlig organisasjon, men hører til ulike organisasjoner</w:t>
      </w:r>
    </w:p>
    <w:p w:rsidR="00F954E5" w:rsidRDefault="00F954E5" w:rsidP="00F954E5">
      <w:pPr>
        <w:pStyle w:val="NoSpacing"/>
        <w:numPr>
          <w:ilvl w:val="0"/>
          <w:numId w:val="1"/>
        </w:numPr>
        <w:spacing w:line="360" w:lineRule="auto"/>
      </w:pPr>
      <w:r>
        <w:t>Størst gruppe vietnamesere – kom i 1980</w:t>
      </w:r>
    </w:p>
    <w:p w:rsidR="00F954E5" w:rsidRDefault="00F954E5" w:rsidP="00F954E5">
      <w:pPr>
        <w:pStyle w:val="NoSpacing"/>
        <w:numPr>
          <w:ilvl w:val="0"/>
          <w:numId w:val="1"/>
        </w:numPr>
        <w:spacing w:line="360" w:lineRule="auto"/>
      </w:pPr>
      <w:r>
        <w:t>Nest største gruppa fra Thailand</w:t>
      </w:r>
    </w:p>
    <w:p w:rsidR="000D49CC" w:rsidRDefault="000D49CC" w:rsidP="00F954E5">
      <w:pPr>
        <w:pStyle w:val="NoSpacing"/>
        <w:spacing w:line="360" w:lineRule="auto"/>
        <w:rPr>
          <w:b/>
        </w:rPr>
      </w:pPr>
    </w:p>
    <w:p w:rsidR="000D49CC" w:rsidRDefault="000D49CC" w:rsidP="00F954E5">
      <w:pPr>
        <w:pStyle w:val="NoSpacing"/>
        <w:spacing w:line="360" w:lineRule="auto"/>
        <w:rPr>
          <w:b/>
        </w:rPr>
      </w:pPr>
    </w:p>
    <w:p w:rsidR="00E268AE" w:rsidRDefault="00F954E5" w:rsidP="000D49CC">
      <w:pPr>
        <w:pStyle w:val="NoSpacing"/>
        <w:spacing w:line="360" w:lineRule="auto"/>
        <w:rPr>
          <w:b/>
        </w:rPr>
      </w:pPr>
      <w:r w:rsidRPr="00F954E5">
        <w:rPr>
          <w:b/>
        </w:rPr>
        <w:lastRenderedPageBreak/>
        <w:t>Templer og organisasjoner</w:t>
      </w:r>
    </w:p>
    <w:p w:rsidR="000D49CC" w:rsidRDefault="000D49CC" w:rsidP="000D49CC">
      <w:pPr>
        <w:pStyle w:val="NoSpacing"/>
        <w:numPr>
          <w:ilvl w:val="0"/>
          <w:numId w:val="1"/>
        </w:numPr>
        <w:spacing w:line="360" w:lineRule="auto"/>
      </w:pPr>
      <w:r>
        <w:t xml:space="preserve">I templene feider de sine høytider. </w:t>
      </w:r>
    </w:p>
    <w:p w:rsidR="000D49CC" w:rsidRDefault="000D49CC" w:rsidP="000D49CC">
      <w:pPr>
        <w:pStyle w:val="NoSpacing"/>
        <w:numPr>
          <w:ilvl w:val="0"/>
          <w:numId w:val="1"/>
        </w:numPr>
        <w:spacing w:line="360" w:lineRule="auto"/>
      </w:pPr>
      <w:r>
        <w:t xml:space="preserve">Ærer og ofrer for buddhastatuene og mediterer. </w:t>
      </w:r>
    </w:p>
    <w:p w:rsidR="0031453D" w:rsidRDefault="0031453D" w:rsidP="000D49CC">
      <w:pPr>
        <w:pStyle w:val="NoSpacing"/>
        <w:numPr>
          <w:ilvl w:val="0"/>
          <w:numId w:val="1"/>
        </w:numPr>
        <w:spacing w:line="360" w:lineRule="auto"/>
      </w:pPr>
      <w:r>
        <w:t xml:space="preserve">Tradisjonelle helligdager når det er fullmåne, halvmåne og nymåne. </w:t>
      </w:r>
    </w:p>
    <w:p w:rsidR="0031453D" w:rsidRPr="000D49CC" w:rsidRDefault="0031453D" w:rsidP="000D49CC">
      <w:pPr>
        <w:pStyle w:val="NoSpacing"/>
        <w:numPr>
          <w:ilvl w:val="0"/>
          <w:numId w:val="1"/>
        </w:numPr>
        <w:spacing w:line="360" w:lineRule="auto"/>
      </w:pPr>
      <w:r>
        <w:t>Tilbyr kurs og opplæring i buddhistisk lære og meditasjon.</w:t>
      </w:r>
    </w:p>
    <w:tbl>
      <w:tblPr>
        <w:tblStyle w:val="TableGrid"/>
        <w:tblW w:w="0" w:type="auto"/>
        <w:tblLook w:val="04A0"/>
      </w:tblPr>
      <w:tblGrid>
        <w:gridCol w:w="2235"/>
        <w:gridCol w:w="6977"/>
      </w:tblGrid>
      <w:tr w:rsidR="000D49CC" w:rsidTr="000D49CC">
        <w:tc>
          <w:tcPr>
            <w:tcW w:w="2235" w:type="dxa"/>
          </w:tcPr>
          <w:p w:rsidR="000D49CC" w:rsidRDefault="000D49CC" w:rsidP="000D49CC">
            <w:pPr>
              <w:pStyle w:val="NoSpacing"/>
              <w:spacing w:line="360" w:lineRule="auto"/>
            </w:pPr>
            <w:r w:rsidRPr="000D49CC">
              <w:rPr>
                <w:b/>
              </w:rPr>
              <w:t>Det Vietnamesiske Buddhistsamfunnet</w:t>
            </w:r>
          </w:p>
        </w:tc>
        <w:tc>
          <w:tcPr>
            <w:tcW w:w="6977" w:type="dxa"/>
          </w:tcPr>
          <w:p w:rsidR="000D49CC" w:rsidRDefault="000D49CC" w:rsidP="000D49CC">
            <w:pPr>
              <w:pStyle w:val="NoSpacing"/>
              <w:spacing w:line="360" w:lineRule="auto"/>
            </w:pPr>
            <w:r>
              <w:t xml:space="preserve">1989 tempel – Khuong Viet i Lørenskog utenfor Oslo. Fungerer også som forsamlingslokaler og der bor det flere munker. De reiser også rundt og besøker andre avdelinger. I 2001 fikk de liten beinbit fra Buddhas legeme. En </w:t>
            </w:r>
            <w:r>
              <w:rPr>
                <w:b/>
              </w:rPr>
              <w:t xml:space="preserve">relikvie </w:t>
            </w:r>
            <w:r>
              <w:t xml:space="preserve">er en del av en hellig persons lik eller eiendeler som er ansatt for å ha undergjørende kraft.  </w:t>
            </w:r>
          </w:p>
        </w:tc>
      </w:tr>
      <w:tr w:rsidR="000D49CC" w:rsidTr="000D49CC">
        <w:tc>
          <w:tcPr>
            <w:tcW w:w="2235" w:type="dxa"/>
          </w:tcPr>
          <w:p w:rsidR="000D49CC" w:rsidRDefault="000D49CC" w:rsidP="000D49CC">
            <w:pPr>
              <w:pStyle w:val="NoSpacing"/>
              <w:spacing w:line="360" w:lineRule="auto"/>
            </w:pPr>
            <w:r w:rsidRPr="000D49CC">
              <w:rPr>
                <w:b/>
              </w:rPr>
              <w:t>Det thailandske buddhistsamforening</w:t>
            </w:r>
          </w:p>
        </w:tc>
        <w:tc>
          <w:tcPr>
            <w:tcW w:w="6977" w:type="dxa"/>
          </w:tcPr>
          <w:p w:rsidR="000D49CC" w:rsidRPr="000D49CC" w:rsidRDefault="000D49CC" w:rsidP="000D49CC">
            <w:pPr>
              <w:pStyle w:val="NoSpacing"/>
              <w:spacing w:line="360" w:lineRule="auto"/>
              <w:rPr>
                <w:b/>
              </w:rPr>
            </w:pPr>
            <w:r>
              <w:t xml:space="preserve">innviet i 1999 og innviet nytt tempel i 2007 på Frogner nord for Oslo. - </w:t>
            </w:r>
            <w:proofErr w:type="gramStart"/>
            <w:r>
              <w:t>-  Munker</w:t>
            </w:r>
            <w:proofErr w:type="gramEnd"/>
            <w:r>
              <w:t xml:space="preserve"> bor der og de reiser og besøker andre avdelinger. </w:t>
            </w:r>
          </w:p>
        </w:tc>
      </w:tr>
      <w:tr w:rsidR="000D49CC" w:rsidTr="000D49CC">
        <w:tc>
          <w:tcPr>
            <w:tcW w:w="2235" w:type="dxa"/>
          </w:tcPr>
          <w:p w:rsidR="000D49CC" w:rsidRDefault="000D49CC" w:rsidP="000D49CC">
            <w:pPr>
              <w:pStyle w:val="NoSpacing"/>
              <w:spacing w:line="360" w:lineRule="auto"/>
            </w:pPr>
            <w:r w:rsidRPr="000D49CC">
              <w:rPr>
                <w:b/>
              </w:rPr>
              <w:t>Tibetanske buddhistorganisasjon Karma Tashi Ling</w:t>
            </w:r>
          </w:p>
        </w:tc>
        <w:tc>
          <w:tcPr>
            <w:tcW w:w="6977" w:type="dxa"/>
          </w:tcPr>
          <w:p w:rsidR="000D49CC" w:rsidRDefault="000D49CC" w:rsidP="000D49CC">
            <w:pPr>
              <w:pStyle w:val="NoSpacing"/>
              <w:numPr>
                <w:ilvl w:val="0"/>
                <w:numId w:val="1"/>
              </w:numPr>
              <w:spacing w:line="360" w:lineRule="auto"/>
            </w:pPr>
            <w:r>
              <w:t xml:space="preserve">Flertallet er nordmenn som har blitt buddhister. Ligger på Bjørdal i Oslo. </w:t>
            </w:r>
          </w:p>
          <w:p w:rsidR="000D49CC" w:rsidRDefault="000D49CC" w:rsidP="000D49CC">
            <w:pPr>
              <w:pStyle w:val="NoSpacing"/>
              <w:numPr>
                <w:ilvl w:val="0"/>
                <w:numId w:val="1"/>
              </w:numPr>
              <w:spacing w:line="360" w:lineRule="auto"/>
            </w:pPr>
            <w:r>
              <w:t>Menneske trekker seg tilbake og mediterer. Der bor to munker.</w:t>
            </w:r>
          </w:p>
        </w:tc>
      </w:tr>
      <w:tr w:rsidR="0031453D" w:rsidTr="00977F88">
        <w:tc>
          <w:tcPr>
            <w:tcW w:w="9212" w:type="dxa"/>
            <w:gridSpan w:val="2"/>
          </w:tcPr>
          <w:p w:rsidR="0031453D" w:rsidRDefault="0031453D" w:rsidP="000D49CC">
            <w:pPr>
              <w:pStyle w:val="NoSpacing"/>
              <w:spacing w:line="360" w:lineRule="auto"/>
            </w:pPr>
            <w:r w:rsidRPr="000D49CC">
              <w:rPr>
                <w:b/>
              </w:rPr>
              <w:t>Paraplyorganisasjon – Buddhistforbundet</w:t>
            </w:r>
            <w:r>
              <w:t xml:space="preserve">. </w:t>
            </w:r>
          </w:p>
        </w:tc>
      </w:tr>
    </w:tbl>
    <w:p w:rsidR="000D49CC" w:rsidRDefault="000D49CC" w:rsidP="000D49CC">
      <w:pPr>
        <w:pStyle w:val="NoSpacing"/>
        <w:spacing w:line="360" w:lineRule="auto"/>
      </w:pPr>
    </w:p>
    <w:p w:rsidR="00594C1D" w:rsidRPr="00594C1D" w:rsidRDefault="00594C1D" w:rsidP="000D49CC">
      <w:pPr>
        <w:pStyle w:val="NoSpacing"/>
        <w:spacing w:line="360" w:lineRule="auto"/>
        <w:rPr>
          <w:b/>
        </w:rPr>
      </w:pPr>
      <w:r w:rsidRPr="00594C1D">
        <w:rPr>
          <w:b/>
        </w:rPr>
        <w:t>Buddhismen i hjemme</w:t>
      </w:r>
    </w:p>
    <w:p w:rsidR="00594C1D" w:rsidRPr="00F954E5" w:rsidRDefault="00594C1D" w:rsidP="00594C1D">
      <w:pPr>
        <w:pStyle w:val="NoSpacing"/>
        <w:numPr>
          <w:ilvl w:val="0"/>
          <w:numId w:val="1"/>
        </w:numPr>
        <w:spacing w:line="360" w:lineRule="auto"/>
      </w:pPr>
      <w:r>
        <w:t>Meditasjon</w:t>
      </w:r>
    </w:p>
    <w:sectPr w:rsidR="00594C1D" w:rsidRPr="00F954E5" w:rsidSect="003D462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7612A9"/>
    <w:multiLevelType w:val="hybridMultilevel"/>
    <w:tmpl w:val="29AAA2E6"/>
    <w:lvl w:ilvl="0" w:tplc="E1088AFA">
      <w:numFmt w:val="bullet"/>
      <w:lvlText w:val="-"/>
      <w:lvlJc w:val="left"/>
      <w:pPr>
        <w:ind w:left="720" w:hanging="360"/>
      </w:pPr>
      <w:rPr>
        <w:rFonts w:ascii="Calibri" w:eastAsiaTheme="minorHAns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0332AF"/>
    <w:rsid w:val="000332AF"/>
    <w:rsid w:val="000614CE"/>
    <w:rsid w:val="000633B4"/>
    <w:rsid w:val="000D49CC"/>
    <w:rsid w:val="001313AF"/>
    <w:rsid w:val="00147227"/>
    <w:rsid w:val="001565E3"/>
    <w:rsid w:val="00165BB6"/>
    <w:rsid w:val="002004B2"/>
    <w:rsid w:val="002014F7"/>
    <w:rsid w:val="00201FC6"/>
    <w:rsid w:val="00263AED"/>
    <w:rsid w:val="00295490"/>
    <w:rsid w:val="0031453D"/>
    <w:rsid w:val="003676B5"/>
    <w:rsid w:val="00396886"/>
    <w:rsid w:val="003D4625"/>
    <w:rsid w:val="00486704"/>
    <w:rsid w:val="004877E0"/>
    <w:rsid w:val="004C29DD"/>
    <w:rsid w:val="0054734F"/>
    <w:rsid w:val="00594C1D"/>
    <w:rsid w:val="005D7175"/>
    <w:rsid w:val="00607970"/>
    <w:rsid w:val="00631620"/>
    <w:rsid w:val="00643481"/>
    <w:rsid w:val="00681942"/>
    <w:rsid w:val="00690B22"/>
    <w:rsid w:val="006A3BBD"/>
    <w:rsid w:val="006B3C9D"/>
    <w:rsid w:val="006F723C"/>
    <w:rsid w:val="00747820"/>
    <w:rsid w:val="007C283E"/>
    <w:rsid w:val="00814876"/>
    <w:rsid w:val="00815840"/>
    <w:rsid w:val="0083692C"/>
    <w:rsid w:val="00864E05"/>
    <w:rsid w:val="00870D22"/>
    <w:rsid w:val="008D477E"/>
    <w:rsid w:val="00A054AE"/>
    <w:rsid w:val="00A06157"/>
    <w:rsid w:val="00A679D1"/>
    <w:rsid w:val="00B106E3"/>
    <w:rsid w:val="00BA3B22"/>
    <w:rsid w:val="00BA63C9"/>
    <w:rsid w:val="00BF52E9"/>
    <w:rsid w:val="00C71789"/>
    <w:rsid w:val="00CA586B"/>
    <w:rsid w:val="00D90C40"/>
    <w:rsid w:val="00DA18EB"/>
    <w:rsid w:val="00E11375"/>
    <w:rsid w:val="00E268AE"/>
    <w:rsid w:val="00E35D7A"/>
    <w:rsid w:val="00E44144"/>
    <w:rsid w:val="00EB209B"/>
    <w:rsid w:val="00ED16E1"/>
    <w:rsid w:val="00F02314"/>
    <w:rsid w:val="00F115E2"/>
    <w:rsid w:val="00F12C51"/>
    <w:rsid w:val="00F211D0"/>
    <w:rsid w:val="00F46390"/>
    <w:rsid w:val="00F954E5"/>
    <w:rsid w:val="00FC4E5D"/>
    <w:rsid w:val="00FE353B"/>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6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32AF"/>
    <w:pPr>
      <w:spacing w:after="0" w:line="240" w:lineRule="auto"/>
    </w:pPr>
  </w:style>
  <w:style w:type="table" w:styleId="TableGrid">
    <w:name w:val="Table Grid"/>
    <w:basedOn w:val="TableNormal"/>
    <w:uiPriority w:val="59"/>
    <w:rsid w:val="000332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E3DB68-B16D-4B80-9ECC-5AE0B6C8C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1057</TotalTime>
  <Pages>7</Pages>
  <Words>1472</Words>
  <Characters>7804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Aspire 5737z</dc:creator>
  <cp:lastModifiedBy>Acer Aspire 5737z</cp:lastModifiedBy>
  <cp:revision>47</cp:revision>
  <dcterms:created xsi:type="dcterms:W3CDTF">2013-12-27T19:37:00Z</dcterms:created>
  <dcterms:modified xsi:type="dcterms:W3CDTF">2013-12-29T23:35:00Z</dcterms:modified>
</cp:coreProperties>
</file>